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72"/>
      </w:tblGrid>
      <w:tr w:rsidR="000E6A0E" w14:paraId="4C926586"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E6A0E" w14:paraId="5A08ECE3"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367ABA32" w14:textId="77777777">
                    <w:tc>
                      <w:tcPr>
                        <w:tcW w:w="0" w:type="auto"/>
                        <w:tcMar>
                          <w:top w:w="0" w:type="dxa"/>
                          <w:left w:w="270" w:type="dxa"/>
                          <w:bottom w:w="135" w:type="dxa"/>
                          <w:right w:w="270" w:type="dxa"/>
                        </w:tcMar>
                        <w:hideMark/>
                      </w:tcPr>
                      <w:p w14:paraId="5A02BF88" w14:textId="77777777" w:rsidR="000E6A0E" w:rsidRDefault="000E6A0E">
                        <w:pPr>
                          <w:spacing w:line="300" w:lineRule="auto"/>
                          <w:rPr>
                            <w:rFonts w:ascii="Arial" w:eastAsia="Times New Roman" w:hAnsi="Arial" w:cs="Arial"/>
                            <w:color w:val="757575"/>
                            <w:sz w:val="24"/>
                            <w:szCs w:val="24"/>
                            <w:lang w:eastAsia="de-DE"/>
                          </w:rPr>
                        </w:pPr>
                        <w:r>
                          <w:rPr>
                            <w:rStyle w:val="Fett"/>
                            <w:rFonts w:ascii="Arial" w:eastAsia="Times New Roman" w:hAnsi="Arial" w:cs="Arial"/>
                            <w:color w:val="000000"/>
                            <w:sz w:val="23"/>
                            <w:szCs w:val="23"/>
                          </w:rPr>
                          <w:t>Dear WITTMANN-Partners!</w:t>
                        </w:r>
                        <w:r>
                          <w:rPr>
                            <w:rFonts w:ascii="Arial" w:eastAsia="Times New Roman" w:hAnsi="Arial" w:cs="Arial"/>
                            <w:color w:val="757575"/>
                            <w:sz w:val="24"/>
                            <w:szCs w:val="24"/>
                          </w:rPr>
                          <w:t xml:space="preserve"> </w:t>
                        </w:r>
                      </w:p>
                    </w:tc>
                  </w:tr>
                </w:tbl>
                <w:p w14:paraId="1D45E3C9" w14:textId="77777777" w:rsidR="000E6A0E" w:rsidRDefault="000E6A0E">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4A66AFBC" w14:textId="77777777">
                    <w:tc>
                      <w:tcPr>
                        <w:tcW w:w="0" w:type="auto"/>
                        <w:tcMar>
                          <w:top w:w="0" w:type="dxa"/>
                          <w:left w:w="270" w:type="dxa"/>
                          <w:bottom w:w="135" w:type="dxa"/>
                          <w:right w:w="270" w:type="dxa"/>
                        </w:tcMar>
                        <w:hideMark/>
                      </w:tcPr>
                      <w:p w14:paraId="1D4064C6" w14:textId="77777777" w:rsidR="000E6A0E" w:rsidRDefault="000E6A0E">
                        <w:pPr>
                          <w:spacing w:line="300" w:lineRule="auto"/>
                          <w:rPr>
                            <w:rFonts w:ascii="Arial" w:eastAsia="Times New Roman" w:hAnsi="Arial" w:cs="Arial"/>
                            <w:color w:val="757575"/>
                            <w:sz w:val="24"/>
                            <w:szCs w:val="24"/>
                          </w:rPr>
                        </w:pPr>
                        <w:r>
                          <w:rPr>
                            <w:rStyle w:val="Fett"/>
                            <w:rFonts w:ascii="Arial" w:eastAsia="Times New Roman" w:hAnsi="Arial" w:cs="Arial"/>
                            <w:color w:val="696969"/>
                            <w:sz w:val="23"/>
                            <w:szCs w:val="23"/>
                          </w:rPr>
                          <w:t>Sehr geehrte WITTMANN-Partner!</w:t>
                        </w:r>
                        <w:r>
                          <w:rPr>
                            <w:rFonts w:ascii="Arial" w:eastAsia="Times New Roman" w:hAnsi="Arial" w:cs="Arial"/>
                            <w:color w:val="757575"/>
                            <w:sz w:val="24"/>
                            <w:szCs w:val="24"/>
                          </w:rPr>
                          <w:t xml:space="preserve"> </w:t>
                        </w:r>
                      </w:p>
                    </w:tc>
                  </w:tr>
                </w:tbl>
                <w:p w14:paraId="607094CA" w14:textId="77777777" w:rsidR="000E6A0E" w:rsidRDefault="000E6A0E">
                  <w:pPr>
                    <w:rPr>
                      <w:rFonts w:ascii="Times New Roman" w:eastAsia="Times New Roman" w:hAnsi="Times New Roman" w:cs="Times New Roman"/>
                      <w:sz w:val="20"/>
                      <w:szCs w:val="20"/>
                    </w:rPr>
                  </w:pPr>
                </w:p>
              </w:tc>
            </w:tr>
          </w:tbl>
          <w:p w14:paraId="2374A2B3" w14:textId="77777777" w:rsidR="000E6A0E" w:rsidRDefault="000E6A0E">
            <w:pPr>
              <w:rPr>
                <w:rFonts w:ascii="Times New Roman" w:eastAsia="Times New Roman" w:hAnsi="Times New Roman" w:cs="Times New Roman"/>
                <w:sz w:val="20"/>
                <w:szCs w:val="20"/>
              </w:rPr>
            </w:pPr>
          </w:p>
        </w:tc>
      </w:tr>
    </w:tbl>
    <w:p w14:paraId="274D9DDF"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18CD6EB0"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E6A0E" w14:paraId="71A974D8"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23AF7203" w14:textId="77777777">
                    <w:tc>
                      <w:tcPr>
                        <w:tcW w:w="0" w:type="auto"/>
                        <w:tcMar>
                          <w:top w:w="0" w:type="dxa"/>
                          <w:left w:w="270" w:type="dxa"/>
                          <w:bottom w:w="135" w:type="dxa"/>
                          <w:right w:w="270" w:type="dxa"/>
                        </w:tcMar>
                        <w:hideMark/>
                      </w:tcPr>
                      <w:p w14:paraId="67AE45D5" w14:textId="77777777" w:rsidR="000E6A0E" w:rsidRPr="000E6A0E" w:rsidRDefault="000E6A0E">
                        <w:pPr>
                          <w:spacing w:line="300" w:lineRule="auto"/>
                          <w:jc w:val="both"/>
                          <w:rPr>
                            <w:rFonts w:ascii="Arial" w:eastAsia="Times New Roman" w:hAnsi="Arial" w:cs="Arial"/>
                            <w:color w:val="757575"/>
                            <w:sz w:val="24"/>
                            <w:szCs w:val="24"/>
                            <w:lang w:val="en-US"/>
                          </w:rPr>
                        </w:pPr>
                        <w:r w:rsidRPr="000E6A0E">
                          <w:rPr>
                            <w:rFonts w:ascii="Arial" w:eastAsia="Times New Roman" w:hAnsi="Arial" w:cs="Arial"/>
                            <w:color w:val="000000"/>
                            <w:sz w:val="18"/>
                            <w:szCs w:val="18"/>
                            <w:lang w:val="en-US"/>
                          </w:rPr>
                          <w:t>With our October newsletter, we are pleased to present further highlights, events and novelties from WITTMANN:</w:t>
                        </w:r>
                      </w:p>
                      <w:p w14:paraId="23B9E3B5" w14:textId="77777777" w:rsidR="000E6A0E" w:rsidRDefault="000E6A0E" w:rsidP="000E6A0E">
                        <w:pPr>
                          <w:numPr>
                            <w:ilvl w:val="0"/>
                            <w:numId w:val="5"/>
                          </w:numPr>
                          <w:spacing w:before="100" w:beforeAutospacing="1" w:after="100" w:afterAutospacing="1" w:line="300" w:lineRule="auto"/>
                          <w:jc w:val="both"/>
                          <w:rPr>
                            <w:rFonts w:ascii="Arial" w:eastAsia="Times New Roman" w:hAnsi="Arial" w:cs="Arial"/>
                            <w:color w:val="757575"/>
                            <w:sz w:val="24"/>
                            <w:szCs w:val="24"/>
                          </w:rPr>
                        </w:pPr>
                        <w:hyperlink w:anchor="Design_District_2022,_Vienna" w:tgtFrame="_blank" w:history="1">
                          <w:r>
                            <w:rPr>
                              <w:rStyle w:val="Hyperlink"/>
                              <w:rFonts w:ascii="Helvetica" w:eastAsia="Times New Roman" w:hAnsi="Helvetica" w:cs="Helvetica"/>
                              <w:color w:val="000000"/>
                              <w:sz w:val="18"/>
                              <w:szCs w:val="18"/>
                            </w:rPr>
                            <w:t>Design District 2022, Vienna</w:t>
                          </w:r>
                        </w:hyperlink>
                      </w:p>
                      <w:p w14:paraId="2D615CBD" w14:textId="77777777" w:rsidR="000E6A0E" w:rsidRDefault="000E6A0E" w:rsidP="000E6A0E">
                        <w:pPr>
                          <w:numPr>
                            <w:ilvl w:val="0"/>
                            <w:numId w:val="5"/>
                          </w:numPr>
                          <w:spacing w:before="100" w:beforeAutospacing="1" w:after="100" w:afterAutospacing="1" w:line="300" w:lineRule="auto"/>
                          <w:jc w:val="both"/>
                          <w:rPr>
                            <w:rFonts w:ascii="Arial" w:eastAsia="Times New Roman" w:hAnsi="Arial" w:cs="Arial"/>
                            <w:color w:val="757575"/>
                            <w:sz w:val="24"/>
                            <w:szCs w:val="24"/>
                          </w:rPr>
                        </w:pPr>
                        <w:hyperlink w:anchor="Design_Weeks_2022,_Zürich" w:tgtFrame="_blank" w:history="1">
                          <w:r>
                            <w:rPr>
                              <w:rStyle w:val="Hyperlink"/>
                              <w:rFonts w:ascii="Helvetica" w:eastAsia="Times New Roman" w:hAnsi="Helvetica" w:cs="Helvetica"/>
                              <w:color w:val="000000"/>
                              <w:sz w:val="18"/>
                              <w:szCs w:val="18"/>
                            </w:rPr>
                            <w:t>Design Weeks, Zürich</w:t>
                          </w:r>
                        </w:hyperlink>
                      </w:p>
                      <w:p w14:paraId="0B2F8B2A" w14:textId="77777777" w:rsidR="000E6A0E" w:rsidRDefault="000E6A0E" w:rsidP="000E6A0E">
                        <w:pPr>
                          <w:numPr>
                            <w:ilvl w:val="0"/>
                            <w:numId w:val="5"/>
                          </w:numPr>
                          <w:spacing w:before="100" w:beforeAutospacing="1" w:after="100" w:afterAutospacing="1" w:line="300" w:lineRule="auto"/>
                          <w:jc w:val="both"/>
                          <w:rPr>
                            <w:rFonts w:ascii="Arial" w:eastAsia="Times New Roman" w:hAnsi="Arial" w:cs="Arial"/>
                            <w:color w:val="757575"/>
                            <w:sz w:val="24"/>
                            <w:szCs w:val="24"/>
                          </w:rPr>
                        </w:pPr>
                        <w:hyperlink w:anchor="Schlosshotel_Fiss,_Tirol" w:tgtFrame="_blank" w:history="1">
                          <w:r>
                            <w:rPr>
                              <w:rStyle w:val="Hyperlink"/>
                              <w:rFonts w:ascii="Helvetica" w:eastAsia="Times New Roman" w:hAnsi="Helvetica" w:cs="Helvetica"/>
                              <w:color w:val="000000"/>
                              <w:sz w:val="18"/>
                              <w:szCs w:val="18"/>
                            </w:rPr>
                            <w:t>Cigar Lounge @ Schlosshotel Fiss, Tirol</w:t>
                          </w:r>
                        </w:hyperlink>
                      </w:p>
                      <w:p w14:paraId="39FA8F31" w14:textId="77777777" w:rsidR="000E6A0E" w:rsidRDefault="000E6A0E" w:rsidP="000E6A0E">
                        <w:pPr>
                          <w:numPr>
                            <w:ilvl w:val="0"/>
                            <w:numId w:val="5"/>
                          </w:numPr>
                          <w:spacing w:before="100" w:beforeAutospacing="1" w:after="100" w:afterAutospacing="1" w:line="300" w:lineRule="auto"/>
                          <w:jc w:val="both"/>
                          <w:rPr>
                            <w:rFonts w:ascii="Arial" w:eastAsia="Times New Roman" w:hAnsi="Arial" w:cs="Arial"/>
                            <w:color w:val="757575"/>
                            <w:sz w:val="24"/>
                            <w:szCs w:val="24"/>
                          </w:rPr>
                        </w:pPr>
                        <w:hyperlink w:anchor="FRAME_SLIM_Bed_Base/_Bett_Basis_" w:tgtFrame="_blank" w:history="1">
                          <w:r>
                            <w:rPr>
                              <w:rStyle w:val="Hyperlink"/>
                              <w:rFonts w:ascii="Helvetica" w:eastAsia="Times New Roman" w:hAnsi="Helvetica" w:cs="Helvetica"/>
                              <w:color w:val="000000"/>
                              <w:sz w:val="18"/>
                              <w:szCs w:val="18"/>
                            </w:rPr>
                            <w:t>New FRAME SLIM Bed Base</w:t>
                          </w:r>
                        </w:hyperlink>
                      </w:p>
                      <w:p w14:paraId="5C5428D6" w14:textId="77777777" w:rsidR="000E6A0E" w:rsidRDefault="000E6A0E">
                        <w:pPr>
                          <w:spacing w:line="300" w:lineRule="auto"/>
                          <w:jc w:val="both"/>
                          <w:rPr>
                            <w:rFonts w:ascii="Arial" w:eastAsia="Times New Roman" w:hAnsi="Arial" w:cs="Arial"/>
                            <w:color w:val="757575"/>
                            <w:sz w:val="24"/>
                            <w:szCs w:val="24"/>
                          </w:rPr>
                        </w:pPr>
                        <w:r>
                          <w:rPr>
                            <w:rFonts w:ascii="Arial" w:eastAsia="Times New Roman" w:hAnsi="Arial" w:cs="Arial"/>
                            <w:color w:val="757575"/>
                            <w:sz w:val="24"/>
                            <w:szCs w:val="24"/>
                          </w:rPr>
                          <w:t> </w:t>
                        </w:r>
                      </w:p>
                    </w:tc>
                  </w:tr>
                </w:tbl>
                <w:p w14:paraId="1CB58F85" w14:textId="77777777" w:rsidR="000E6A0E" w:rsidRDefault="000E6A0E">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29B72ABF" w14:textId="77777777">
                    <w:tc>
                      <w:tcPr>
                        <w:tcW w:w="0" w:type="auto"/>
                        <w:tcMar>
                          <w:top w:w="0" w:type="dxa"/>
                          <w:left w:w="270" w:type="dxa"/>
                          <w:bottom w:w="135" w:type="dxa"/>
                          <w:right w:w="270" w:type="dxa"/>
                        </w:tcMar>
                        <w:hideMark/>
                      </w:tcPr>
                      <w:p w14:paraId="7C4F9E28" w14:textId="77777777" w:rsidR="000E6A0E" w:rsidRDefault="000E6A0E">
                        <w:pPr>
                          <w:spacing w:line="300" w:lineRule="auto"/>
                          <w:jc w:val="both"/>
                          <w:rPr>
                            <w:rFonts w:ascii="Arial" w:eastAsia="Times New Roman" w:hAnsi="Arial" w:cs="Arial"/>
                            <w:color w:val="757575"/>
                            <w:sz w:val="24"/>
                            <w:szCs w:val="24"/>
                          </w:rPr>
                        </w:pPr>
                        <w:r>
                          <w:rPr>
                            <w:rFonts w:ascii="Arial" w:eastAsia="Times New Roman" w:hAnsi="Arial" w:cs="Arial"/>
                            <w:color w:val="757575"/>
                            <w:sz w:val="18"/>
                            <w:szCs w:val="18"/>
                          </w:rPr>
                          <w:t>Es freut uns, mit unserem Oktober Newsletter weitere Highlights, Events und Neuheiten aus dem Hause WITTMANN zu präsentieren:</w:t>
                        </w:r>
                        <w:r>
                          <w:rPr>
                            <w:rFonts w:ascii="Arial" w:eastAsia="Times New Roman" w:hAnsi="Arial" w:cs="Arial"/>
                            <w:color w:val="757575"/>
                            <w:sz w:val="24"/>
                            <w:szCs w:val="24"/>
                          </w:rPr>
                          <w:t xml:space="preserve"> </w:t>
                        </w:r>
                      </w:p>
                      <w:p w14:paraId="15735141" w14:textId="77777777" w:rsidR="000E6A0E" w:rsidRDefault="000E6A0E" w:rsidP="000E6A0E">
                        <w:pPr>
                          <w:numPr>
                            <w:ilvl w:val="0"/>
                            <w:numId w:val="6"/>
                          </w:numPr>
                          <w:spacing w:before="100" w:beforeAutospacing="1" w:after="100" w:afterAutospacing="1" w:line="300" w:lineRule="auto"/>
                          <w:jc w:val="both"/>
                          <w:rPr>
                            <w:rFonts w:ascii="Arial" w:eastAsia="Times New Roman" w:hAnsi="Arial" w:cs="Arial"/>
                            <w:color w:val="757575"/>
                            <w:sz w:val="24"/>
                            <w:szCs w:val="24"/>
                          </w:rPr>
                        </w:pPr>
                        <w:hyperlink w:anchor="Design_District_2022,_Vienna" w:tgtFrame="_blank" w:history="1">
                          <w:r>
                            <w:rPr>
                              <w:rStyle w:val="Hyperlink"/>
                              <w:rFonts w:ascii="Helvetica" w:eastAsia="Times New Roman" w:hAnsi="Helvetica" w:cs="Helvetica"/>
                              <w:color w:val="696969"/>
                              <w:sz w:val="18"/>
                              <w:szCs w:val="18"/>
                            </w:rPr>
                            <w:t>Design District 2022, Wien</w:t>
                          </w:r>
                        </w:hyperlink>
                      </w:p>
                      <w:p w14:paraId="0400F3AC" w14:textId="77777777" w:rsidR="000E6A0E" w:rsidRDefault="000E6A0E" w:rsidP="000E6A0E">
                        <w:pPr>
                          <w:numPr>
                            <w:ilvl w:val="0"/>
                            <w:numId w:val="6"/>
                          </w:numPr>
                          <w:spacing w:before="100" w:beforeAutospacing="1" w:after="100" w:afterAutospacing="1" w:line="300" w:lineRule="auto"/>
                          <w:jc w:val="both"/>
                          <w:rPr>
                            <w:rFonts w:ascii="Arial" w:eastAsia="Times New Roman" w:hAnsi="Arial" w:cs="Arial"/>
                            <w:color w:val="757575"/>
                            <w:sz w:val="24"/>
                            <w:szCs w:val="24"/>
                          </w:rPr>
                        </w:pPr>
                        <w:hyperlink w:anchor="Design_Weeks_2022,_Zürich" w:tgtFrame="_blank" w:history="1">
                          <w:r>
                            <w:rPr>
                              <w:rStyle w:val="Hyperlink"/>
                              <w:rFonts w:ascii="Helvetica" w:eastAsia="Times New Roman" w:hAnsi="Helvetica" w:cs="Helvetica"/>
                              <w:color w:val="696969"/>
                              <w:sz w:val="18"/>
                              <w:szCs w:val="18"/>
                            </w:rPr>
                            <w:t>Design Weeks, Zürich</w:t>
                          </w:r>
                        </w:hyperlink>
                      </w:p>
                      <w:p w14:paraId="3390C4C8" w14:textId="77777777" w:rsidR="000E6A0E" w:rsidRDefault="000E6A0E" w:rsidP="000E6A0E">
                        <w:pPr>
                          <w:numPr>
                            <w:ilvl w:val="0"/>
                            <w:numId w:val="6"/>
                          </w:numPr>
                          <w:spacing w:before="100" w:beforeAutospacing="1" w:after="100" w:afterAutospacing="1" w:line="300" w:lineRule="auto"/>
                          <w:jc w:val="both"/>
                          <w:rPr>
                            <w:rFonts w:ascii="Arial" w:eastAsia="Times New Roman" w:hAnsi="Arial" w:cs="Arial"/>
                            <w:color w:val="757575"/>
                            <w:sz w:val="24"/>
                            <w:szCs w:val="24"/>
                          </w:rPr>
                        </w:pPr>
                        <w:hyperlink w:anchor="Schlosshotel_Fiss,_Tirol" w:tgtFrame="_blank" w:history="1">
                          <w:r>
                            <w:rPr>
                              <w:rStyle w:val="Hyperlink"/>
                              <w:rFonts w:ascii="Helvetica" w:eastAsia="Times New Roman" w:hAnsi="Helvetica" w:cs="Helvetica"/>
                              <w:color w:val="696969"/>
                              <w:sz w:val="18"/>
                              <w:szCs w:val="18"/>
                            </w:rPr>
                            <w:t>Cigar Lounge @ Schlosshotel Fiss, Tirol</w:t>
                          </w:r>
                        </w:hyperlink>
                      </w:p>
                      <w:p w14:paraId="53DA0871" w14:textId="77777777" w:rsidR="000E6A0E" w:rsidRDefault="000E6A0E" w:rsidP="000E6A0E">
                        <w:pPr>
                          <w:numPr>
                            <w:ilvl w:val="0"/>
                            <w:numId w:val="6"/>
                          </w:numPr>
                          <w:spacing w:before="100" w:beforeAutospacing="1" w:after="100" w:afterAutospacing="1" w:line="300" w:lineRule="auto"/>
                          <w:jc w:val="both"/>
                          <w:rPr>
                            <w:rFonts w:ascii="Arial" w:eastAsia="Times New Roman" w:hAnsi="Arial" w:cs="Arial"/>
                            <w:color w:val="757575"/>
                            <w:sz w:val="24"/>
                            <w:szCs w:val="24"/>
                          </w:rPr>
                        </w:pPr>
                        <w:hyperlink w:anchor="FRAME_SLIM_Bed_Base/_Bett_Basis_" w:tgtFrame="_blank" w:history="1">
                          <w:r>
                            <w:rPr>
                              <w:rStyle w:val="Hyperlink"/>
                              <w:rFonts w:ascii="Helvetica" w:eastAsia="Times New Roman" w:hAnsi="Helvetica" w:cs="Helvetica"/>
                              <w:color w:val="696969"/>
                              <w:sz w:val="18"/>
                              <w:szCs w:val="18"/>
                            </w:rPr>
                            <w:t>Neue FRAME SLIM Bett Basis</w:t>
                          </w:r>
                        </w:hyperlink>
                      </w:p>
                      <w:p w14:paraId="6E82C472" w14:textId="77777777" w:rsidR="000E6A0E" w:rsidRDefault="000E6A0E">
                        <w:pPr>
                          <w:spacing w:line="300" w:lineRule="auto"/>
                          <w:jc w:val="both"/>
                          <w:rPr>
                            <w:rFonts w:ascii="Arial" w:eastAsia="Times New Roman" w:hAnsi="Arial" w:cs="Arial"/>
                            <w:color w:val="757575"/>
                            <w:sz w:val="24"/>
                            <w:szCs w:val="24"/>
                          </w:rPr>
                        </w:pPr>
                        <w:r>
                          <w:rPr>
                            <w:rFonts w:ascii="Arial" w:eastAsia="Times New Roman" w:hAnsi="Arial" w:cs="Arial"/>
                            <w:color w:val="757575"/>
                            <w:sz w:val="24"/>
                            <w:szCs w:val="24"/>
                          </w:rPr>
                          <w:t> </w:t>
                        </w:r>
                      </w:p>
                    </w:tc>
                  </w:tr>
                </w:tbl>
                <w:p w14:paraId="72EFB96D" w14:textId="77777777" w:rsidR="000E6A0E" w:rsidRDefault="000E6A0E">
                  <w:pPr>
                    <w:rPr>
                      <w:rFonts w:ascii="Times New Roman" w:eastAsia="Times New Roman" w:hAnsi="Times New Roman" w:cs="Times New Roman"/>
                      <w:sz w:val="20"/>
                      <w:szCs w:val="20"/>
                    </w:rPr>
                  </w:pPr>
                </w:p>
              </w:tc>
            </w:tr>
          </w:tbl>
          <w:p w14:paraId="0CF47231" w14:textId="77777777" w:rsidR="000E6A0E" w:rsidRDefault="000E6A0E">
            <w:pPr>
              <w:rPr>
                <w:rFonts w:ascii="Times New Roman" w:eastAsia="Times New Roman" w:hAnsi="Times New Roman" w:cs="Times New Roman"/>
                <w:sz w:val="20"/>
                <w:szCs w:val="20"/>
              </w:rPr>
            </w:pPr>
          </w:p>
        </w:tc>
      </w:tr>
    </w:tbl>
    <w:p w14:paraId="1C1C01D9"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0FCCABF9" w14:textId="77777777" w:rsidTr="000E6A0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E6A0E" w14:paraId="31196C25" w14:textId="77777777">
              <w:trPr>
                <w:hidden/>
              </w:trPr>
              <w:tc>
                <w:tcPr>
                  <w:tcW w:w="0" w:type="auto"/>
                  <w:tcBorders>
                    <w:top w:val="single" w:sz="12" w:space="0" w:color="222222"/>
                    <w:left w:val="nil"/>
                    <w:bottom w:val="nil"/>
                    <w:right w:val="nil"/>
                  </w:tcBorders>
                  <w:vAlign w:val="center"/>
                  <w:hideMark/>
                </w:tcPr>
                <w:p w14:paraId="797FA63D" w14:textId="77777777" w:rsidR="000E6A0E" w:rsidRDefault="000E6A0E">
                  <w:pPr>
                    <w:rPr>
                      <w:rFonts w:eastAsia="Times New Roman"/>
                      <w:vanish/>
                    </w:rPr>
                  </w:pPr>
                </w:p>
              </w:tc>
            </w:tr>
          </w:tbl>
          <w:p w14:paraId="37569631" w14:textId="77777777" w:rsidR="000E6A0E" w:rsidRDefault="000E6A0E">
            <w:pPr>
              <w:rPr>
                <w:rFonts w:ascii="Times New Roman" w:eastAsia="Times New Roman" w:hAnsi="Times New Roman" w:cs="Times New Roman"/>
                <w:sz w:val="20"/>
                <w:szCs w:val="20"/>
              </w:rPr>
            </w:pPr>
          </w:p>
        </w:tc>
      </w:tr>
    </w:tbl>
    <w:p w14:paraId="39EE1E96"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rsidRPr="001454DE" w14:paraId="0B3A68E8"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E6A0E" w:rsidRPr="001454DE" w14:paraId="78BF114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6A0E" w:rsidRPr="001454DE" w14:paraId="60F56FDE" w14:textId="77777777">
                    <w:tc>
                      <w:tcPr>
                        <w:tcW w:w="0" w:type="auto"/>
                        <w:tcMar>
                          <w:top w:w="0" w:type="dxa"/>
                          <w:left w:w="270" w:type="dxa"/>
                          <w:bottom w:w="135" w:type="dxa"/>
                          <w:right w:w="270" w:type="dxa"/>
                        </w:tcMar>
                        <w:hideMark/>
                      </w:tcPr>
                      <w:p w14:paraId="7F1843FE" w14:textId="77777777" w:rsidR="000E6A0E" w:rsidRPr="001454DE" w:rsidRDefault="000E6A0E">
                        <w:pPr>
                          <w:spacing w:line="360" w:lineRule="auto"/>
                          <w:rPr>
                            <w:rFonts w:ascii="Helvetica" w:eastAsia="Times New Roman" w:hAnsi="Helvetica" w:cs="Helvetica"/>
                            <w:color w:val="757575"/>
                            <w:sz w:val="24"/>
                            <w:szCs w:val="24"/>
                            <w:lang w:val="en-US"/>
                          </w:rPr>
                        </w:pPr>
                        <w:bookmarkStart w:id="0" w:name="Design_District_2022,_Vienna"/>
                        <w:bookmarkEnd w:id="0"/>
                        <w:r w:rsidRPr="001454DE">
                          <w:rPr>
                            <w:rStyle w:val="Fett"/>
                            <w:rFonts w:ascii="Helvetica" w:eastAsia="Times New Roman" w:hAnsi="Helvetica" w:cs="Helvetica"/>
                            <w:color w:val="000000"/>
                            <w:sz w:val="23"/>
                            <w:szCs w:val="23"/>
                            <w:lang w:val="en-US"/>
                          </w:rPr>
                          <w:t>WITTMANN @ Design District 2022, Hofburg Vienna </w:t>
                        </w:r>
                        <w:r w:rsidRPr="001454DE">
                          <w:rPr>
                            <w:rFonts w:ascii="Helvetica" w:eastAsia="Times New Roman" w:hAnsi="Helvetica" w:cs="Helvetica"/>
                            <w:color w:val="757575"/>
                            <w:sz w:val="24"/>
                            <w:szCs w:val="24"/>
                            <w:lang w:val="en-US"/>
                          </w:rPr>
                          <w:t xml:space="preserve"> </w:t>
                        </w:r>
                      </w:p>
                    </w:tc>
                  </w:tr>
                </w:tbl>
                <w:p w14:paraId="42D17695" w14:textId="77777777" w:rsidR="000E6A0E" w:rsidRPr="001454DE" w:rsidRDefault="000E6A0E">
                  <w:pPr>
                    <w:rPr>
                      <w:rFonts w:ascii="Times New Roman" w:eastAsia="Times New Roman" w:hAnsi="Times New Roman" w:cs="Times New Roman"/>
                      <w:sz w:val="20"/>
                      <w:szCs w:val="20"/>
                      <w:lang w:val="en-US"/>
                    </w:rPr>
                  </w:pPr>
                </w:p>
              </w:tc>
            </w:tr>
          </w:tbl>
          <w:p w14:paraId="55071195" w14:textId="77777777" w:rsidR="000E6A0E" w:rsidRPr="001454DE" w:rsidRDefault="000E6A0E">
            <w:pPr>
              <w:rPr>
                <w:rFonts w:ascii="Times New Roman" w:eastAsia="Times New Roman" w:hAnsi="Times New Roman" w:cs="Times New Roman"/>
                <w:sz w:val="20"/>
                <w:szCs w:val="20"/>
                <w:lang w:val="en-US"/>
              </w:rPr>
            </w:pPr>
          </w:p>
        </w:tc>
      </w:tr>
    </w:tbl>
    <w:p w14:paraId="5AD755B6" w14:textId="77777777" w:rsidR="000E6A0E" w:rsidRPr="001454DE" w:rsidRDefault="000E6A0E" w:rsidP="000E6A0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E6A0E" w14:paraId="7F07817A"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E6A0E" w14:paraId="163630F1"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rsidRPr="001454DE" w14:paraId="253D0829" w14:textId="77777777">
                    <w:tc>
                      <w:tcPr>
                        <w:tcW w:w="0" w:type="auto"/>
                        <w:tcMar>
                          <w:top w:w="0" w:type="dxa"/>
                          <w:left w:w="270" w:type="dxa"/>
                          <w:bottom w:w="135" w:type="dxa"/>
                          <w:right w:w="270" w:type="dxa"/>
                        </w:tcMar>
                        <w:hideMark/>
                      </w:tcPr>
                      <w:p w14:paraId="12000142" w14:textId="77777777" w:rsidR="000E6A0E" w:rsidRPr="001454DE" w:rsidRDefault="000E6A0E">
                        <w:pPr>
                          <w:spacing w:line="300" w:lineRule="auto"/>
                          <w:jc w:val="both"/>
                          <w:rPr>
                            <w:rFonts w:ascii="Arial" w:eastAsia="Times New Roman" w:hAnsi="Arial" w:cs="Arial"/>
                            <w:color w:val="757575"/>
                            <w:sz w:val="24"/>
                            <w:szCs w:val="24"/>
                            <w:lang w:val="en-US"/>
                          </w:rPr>
                        </w:pPr>
                        <w:r w:rsidRPr="001454DE">
                          <w:rPr>
                            <w:rFonts w:ascii="Helvetica" w:eastAsia="Times New Roman" w:hAnsi="Helvetica" w:cs="Helvetica"/>
                            <w:color w:val="000000"/>
                            <w:sz w:val="18"/>
                            <w:szCs w:val="18"/>
                            <w:lang w:val="en-US"/>
                          </w:rPr>
                          <w:t>Design needs a frame - this year the Design District took place for the fifth time at the Vienna Hofburg. Our partner Möbelwerk presented WITTMANN classics combined with our Spring Novelties 22, which were expertly staged. Design also found a frame outside the Hofburg in the WITTMANN showroom in Vienna. Here in addition to the distinctive WITTMANN design furniture, one could also follow a live upholstering by our experts.</w:t>
                        </w:r>
                      </w:p>
                    </w:tc>
                  </w:tr>
                </w:tbl>
                <w:p w14:paraId="316ED5CD" w14:textId="77777777" w:rsidR="000E6A0E" w:rsidRPr="001454DE" w:rsidRDefault="000E6A0E">
                  <w:pPr>
                    <w:rPr>
                      <w:rFonts w:ascii="Times New Roman" w:eastAsia="Times New Roman" w:hAnsi="Times New Roman" w:cs="Times New Roman"/>
                      <w:sz w:val="20"/>
                      <w:szCs w:val="20"/>
                      <w:lang w:val="en-US"/>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7E5B0731" w14:textId="77777777">
                    <w:tc>
                      <w:tcPr>
                        <w:tcW w:w="0" w:type="auto"/>
                        <w:tcMar>
                          <w:top w:w="0" w:type="dxa"/>
                          <w:left w:w="270" w:type="dxa"/>
                          <w:bottom w:w="135" w:type="dxa"/>
                          <w:right w:w="270" w:type="dxa"/>
                        </w:tcMar>
                        <w:hideMark/>
                      </w:tcPr>
                      <w:p w14:paraId="040CE933" w14:textId="77777777" w:rsidR="000E6A0E" w:rsidRDefault="000E6A0E">
                        <w:pPr>
                          <w:spacing w:line="300" w:lineRule="auto"/>
                          <w:jc w:val="both"/>
                          <w:rPr>
                            <w:rFonts w:ascii="Arial" w:eastAsia="Times New Roman" w:hAnsi="Arial" w:cs="Arial"/>
                            <w:color w:val="757575"/>
                            <w:sz w:val="24"/>
                            <w:szCs w:val="24"/>
                          </w:rPr>
                        </w:pPr>
                        <w:r>
                          <w:rPr>
                            <w:rFonts w:ascii="Helvetica" w:eastAsia="Times New Roman" w:hAnsi="Helvetica" w:cs="Helvetica"/>
                            <w:color w:val="696969"/>
                            <w:sz w:val="18"/>
                            <w:szCs w:val="18"/>
                          </w:rPr>
                          <w:t>Design braucht einen Rahmen - heuer fand der Design District zum fünften Mal in der Wiener Hofburg statt. Unser Partner Möbelwerk präsentierte WITTMANN Klassiker in Kombination mit unseren Frühjahrs Neuheiten 22, die gekonnt in Szene gesetzt wurden. Design fand auch außerhalb der Hofburg im WITTMANN Showroom in Wien seinen Rahmen. Hier konnte man neben den unverwechselbaren WITTMANN Designmöbeln auch unsere Experten beim Polstern live erleben.</w:t>
                        </w:r>
                        <w:r>
                          <w:rPr>
                            <w:rFonts w:ascii="Arial" w:eastAsia="Times New Roman" w:hAnsi="Arial" w:cs="Arial"/>
                            <w:color w:val="757575"/>
                            <w:sz w:val="24"/>
                            <w:szCs w:val="24"/>
                          </w:rPr>
                          <w:br/>
                          <w:t> </w:t>
                        </w:r>
                      </w:p>
                    </w:tc>
                  </w:tr>
                </w:tbl>
                <w:p w14:paraId="052FCF73" w14:textId="77777777" w:rsidR="000E6A0E" w:rsidRDefault="000E6A0E">
                  <w:pPr>
                    <w:rPr>
                      <w:rFonts w:ascii="Times New Roman" w:eastAsia="Times New Roman" w:hAnsi="Times New Roman" w:cs="Times New Roman"/>
                      <w:sz w:val="20"/>
                      <w:szCs w:val="20"/>
                    </w:rPr>
                  </w:pPr>
                </w:p>
              </w:tc>
            </w:tr>
          </w:tbl>
          <w:p w14:paraId="38004FF0" w14:textId="77777777" w:rsidR="000E6A0E" w:rsidRDefault="000E6A0E">
            <w:pPr>
              <w:rPr>
                <w:rFonts w:ascii="Times New Roman" w:eastAsia="Times New Roman" w:hAnsi="Times New Roman" w:cs="Times New Roman"/>
                <w:sz w:val="20"/>
                <w:szCs w:val="20"/>
              </w:rPr>
            </w:pPr>
          </w:p>
        </w:tc>
      </w:tr>
    </w:tbl>
    <w:p w14:paraId="5DFF169C"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627370AA" w14:textId="77777777" w:rsidTr="000E6A0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0E6A0E" w14:paraId="661AA0D7" w14:textId="77777777">
              <w:tc>
                <w:tcPr>
                  <w:tcW w:w="0" w:type="auto"/>
                  <w:tcMar>
                    <w:top w:w="0" w:type="dxa"/>
                    <w:left w:w="135" w:type="dxa"/>
                    <w:bottom w:w="0" w:type="dxa"/>
                    <w:right w:w="135" w:type="dxa"/>
                  </w:tcMar>
                  <w:hideMark/>
                </w:tcPr>
                <w:p w14:paraId="1E135117" w14:textId="0F0EC4FF" w:rsidR="000E6A0E" w:rsidRDefault="000E6A0E">
                  <w:pPr>
                    <w:jc w:val="center"/>
                    <w:rPr>
                      <w:rFonts w:eastAsia="Times New Roman"/>
                    </w:rPr>
                  </w:pPr>
                  <w:r>
                    <w:rPr>
                      <w:rFonts w:eastAsia="Times New Roman"/>
                      <w:noProof/>
                    </w:rPr>
                    <w:drawing>
                      <wp:inline distT="0" distB="0" distL="0" distR="0" wp14:anchorId="66F110C6" wp14:editId="10D679E3">
                        <wp:extent cx="5372100" cy="3022600"/>
                        <wp:effectExtent l="0" t="0" r="0" b="6350"/>
                        <wp:docPr id="78" name="Grafik 78" descr="Ein Bild, das drinnen, lebend, Raum,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fik 78" descr="Ein Bild, das drinnen, lebend, Raum, Bod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26994EDE" w14:textId="77777777" w:rsidR="000E6A0E" w:rsidRDefault="000E6A0E">
            <w:pPr>
              <w:rPr>
                <w:rFonts w:ascii="Times New Roman" w:eastAsia="Times New Roman" w:hAnsi="Times New Roman" w:cs="Times New Roman"/>
                <w:sz w:val="20"/>
                <w:szCs w:val="20"/>
              </w:rPr>
            </w:pPr>
          </w:p>
        </w:tc>
      </w:tr>
    </w:tbl>
    <w:p w14:paraId="01B617AF"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524009D4" w14:textId="77777777" w:rsidTr="000E6A0E">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E6A0E" w14:paraId="2C432FB4" w14:textId="77777777">
              <w:tc>
                <w:tcPr>
                  <w:tcW w:w="0" w:type="auto"/>
                  <w:tcMar>
                    <w:top w:w="0" w:type="dxa"/>
                    <w:left w:w="135" w:type="dxa"/>
                    <w:bottom w:w="0" w:type="dxa"/>
                    <w:right w:w="0" w:type="dxa"/>
                  </w:tcMar>
                  <w:hideMark/>
                </w:tcPr>
                <w:p w14:paraId="41B73398" w14:textId="5E0BA6A0" w:rsidR="000E6A0E" w:rsidRDefault="000E6A0E">
                  <w:pPr>
                    <w:rPr>
                      <w:rFonts w:eastAsia="Times New Roman"/>
                    </w:rPr>
                  </w:pPr>
                  <w:r>
                    <w:rPr>
                      <w:rFonts w:eastAsia="Times New Roman"/>
                      <w:noProof/>
                    </w:rPr>
                    <w:drawing>
                      <wp:inline distT="0" distB="0" distL="0" distR="0" wp14:anchorId="491D783C" wp14:editId="75C9E964">
                        <wp:extent cx="2514600" cy="2514600"/>
                        <wp:effectExtent l="0" t="0" r="0" b="0"/>
                        <wp:docPr id="77" name="Grafik 77" descr="Ein Bild, das Text, drinnen, Sofa,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Ein Bild, das Text, drinnen, Sofa, lebend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E6A0E" w14:paraId="4CD3BCCC" w14:textId="77777777">
              <w:tc>
                <w:tcPr>
                  <w:tcW w:w="0" w:type="auto"/>
                  <w:tcMar>
                    <w:top w:w="0" w:type="dxa"/>
                    <w:left w:w="0" w:type="dxa"/>
                    <w:bottom w:w="0" w:type="dxa"/>
                    <w:right w:w="135" w:type="dxa"/>
                  </w:tcMar>
                  <w:hideMark/>
                </w:tcPr>
                <w:p w14:paraId="2889E2EF" w14:textId="662E4E43" w:rsidR="000E6A0E" w:rsidRDefault="000E6A0E">
                  <w:pPr>
                    <w:rPr>
                      <w:rFonts w:eastAsia="Times New Roman"/>
                    </w:rPr>
                  </w:pPr>
                  <w:r>
                    <w:rPr>
                      <w:rFonts w:eastAsia="Times New Roman"/>
                      <w:noProof/>
                    </w:rPr>
                    <w:drawing>
                      <wp:inline distT="0" distB="0" distL="0" distR="0" wp14:anchorId="0A9A7CC0" wp14:editId="5FFC1E96">
                        <wp:extent cx="2514600" cy="2514600"/>
                        <wp:effectExtent l="0" t="0" r="0" b="0"/>
                        <wp:docPr id="76" name="Grafik 76" descr="Ein Bild, das Text, Fenst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fik 76" descr="Ein Bild, das Text, Fenster, Perso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71FEAD02" w14:textId="77777777" w:rsidR="000E6A0E" w:rsidRDefault="000E6A0E">
            <w:pPr>
              <w:rPr>
                <w:rFonts w:ascii="Times New Roman" w:eastAsia="Times New Roman" w:hAnsi="Times New Roman" w:cs="Times New Roman"/>
                <w:sz w:val="20"/>
                <w:szCs w:val="20"/>
              </w:rPr>
            </w:pPr>
          </w:p>
        </w:tc>
      </w:tr>
    </w:tbl>
    <w:p w14:paraId="7DC5FDA0"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231EAC35" w14:textId="77777777" w:rsidTr="000E6A0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E6A0E" w14:paraId="25706D5D" w14:textId="77777777">
              <w:trPr>
                <w:hidden/>
              </w:trPr>
              <w:tc>
                <w:tcPr>
                  <w:tcW w:w="0" w:type="auto"/>
                  <w:tcBorders>
                    <w:top w:val="single" w:sz="12" w:space="0" w:color="222222"/>
                    <w:left w:val="nil"/>
                    <w:bottom w:val="nil"/>
                    <w:right w:val="nil"/>
                  </w:tcBorders>
                  <w:vAlign w:val="center"/>
                  <w:hideMark/>
                </w:tcPr>
                <w:p w14:paraId="2F9FEDBE" w14:textId="77777777" w:rsidR="000E6A0E" w:rsidRDefault="000E6A0E">
                  <w:pPr>
                    <w:rPr>
                      <w:rFonts w:eastAsia="Times New Roman"/>
                      <w:vanish/>
                    </w:rPr>
                  </w:pPr>
                </w:p>
              </w:tc>
            </w:tr>
          </w:tbl>
          <w:p w14:paraId="65204C5E" w14:textId="77777777" w:rsidR="000E6A0E" w:rsidRDefault="000E6A0E">
            <w:pPr>
              <w:rPr>
                <w:rFonts w:ascii="Times New Roman" w:eastAsia="Times New Roman" w:hAnsi="Times New Roman" w:cs="Times New Roman"/>
                <w:sz w:val="20"/>
                <w:szCs w:val="20"/>
              </w:rPr>
            </w:pPr>
          </w:p>
        </w:tc>
      </w:tr>
    </w:tbl>
    <w:p w14:paraId="6AC142F8"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40793118"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E6A0E" w14:paraId="4E2BBBF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6A0E" w14:paraId="2AD956BC" w14:textId="77777777">
                    <w:tc>
                      <w:tcPr>
                        <w:tcW w:w="0" w:type="auto"/>
                        <w:tcMar>
                          <w:top w:w="0" w:type="dxa"/>
                          <w:left w:w="270" w:type="dxa"/>
                          <w:bottom w:w="135" w:type="dxa"/>
                          <w:right w:w="270" w:type="dxa"/>
                        </w:tcMar>
                        <w:hideMark/>
                      </w:tcPr>
                      <w:p w14:paraId="13331C82" w14:textId="77777777" w:rsidR="000E6A0E" w:rsidRDefault="000E6A0E">
                        <w:pPr>
                          <w:spacing w:line="360" w:lineRule="auto"/>
                          <w:rPr>
                            <w:rFonts w:ascii="Helvetica" w:eastAsia="Times New Roman" w:hAnsi="Helvetica" w:cs="Helvetica"/>
                            <w:color w:val="757575"/>
                            <w:sz w:val="24"/>
                            <w:szCs w:val="24"/>
                          </w:rPr>
                        </w:pPr>
                        <w:bookmarkStart w:id="1" w:name="Design_Weeks_2022,_Zürich"/>
                        <w:bookmarkEnd w:id="1"/>
                        <w:r>
                          <w:rPr>
                            <w:rStyle w:val="Fett"/>
                            <w:rFonts w:ascii="Helvetica" w:eastAsia="Times New Roman" w:hAnsi="Helvetica" w:cs="Helvetica"/>
                            <w:color w:val="000000"/>
                            <w:sz w:val="23"/>
                            <w:szCs w:val="23"/>
                          </w:rPr>
                          <w:t xml:space="preserve">WITTMANN @ Design Weeks 2022, Zürich </w:t>
                        </w:r>
                      </w:p>
                    </w:tc>
                  </w:tr>
                </w:tbl>
                <w:p w14:paraId="6EE123EA" w14:textId="77777777" w:rsidR="000E6A0E" w:rsidRDefault="000E6A0E">
                  <w:pPr>
                    <w:rPr>
                      <w:rFonts w:ascii="Times New Roman" w:eastAsia="Times New Roman" w:hAnsi="Times New Roman" w:cs="Times New Roman"/>
                      <w:sz w:val="20"/>
                      <w:szCs w:val="20"/>
                    </w:rPr>
                  </w:pPr>
                </w:p>
              </w:tc>
            </w:tr>
          </w:tbl>
          <w:p w14:paraId="7ED8065E" w14:textId="77777777" w:rsidR="000E6A0E" w:rsidRDefault="000E6A0E">
            <w:pPr>
              <w:rPr>
                <w:rFonts w:ascii="Times New Roman" w:eastAsia="Times New Roman" w:hAnsi="Times New Roman" w:cs="Times New Roman"/>
                <w:sz w:val="20"/>
                <w:szCs w:val="20"/>
              </w:rPr>
            </w:pPr>
          </w:p>
        </w:tc>
      </w:tr>
    </w:tbl>
    <w:p w14:paraId="045D43C2"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42DD0020"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E6A0E" w14:paraId="162158D5"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rsidRPr="001454DE" w14:paraId="71103107" w14:textId="77777777">
                    <w:tc>
                      <w:tcPr>
                        <w:tcW w:w="0" w:type="auto"/>
                        <w:tcMar>
                          <w:top w:w="0" w:type="dxa"/>
                          <w:left w:w="270" w:type="dxa"/>
                          <w:bottom w:w="135" w:type="dxa"/>
                          <w:right w:w="270" w:type="dxa"/>
                        </w:tcMar>
                        <w:hideMark/>
                      </w:tcPr>
                      <w:p w14:paraId="08FD1B62" w14:textId="77777777" w:rsidR="000E6A0E" w:rsidRPr="001454DE" w:rsidRDefault="000E6A0E">
                        <w:pPr>
                          <w:spacing w:line="300" w:lineRule="auto"/>
                          <w:jc w:val="both"/>
                          <w:rPr>
                            <w:rFonts w:ascii="Arial" w:eastAsia="Times New Roman" w:hAnsi="Arial" w:cs="Arial"/>
                            <w:color w:val="757575"/>
                            <w:sz w:val="24"/>
                            <w:szCs w:val="24"/>
                            <w:lang w:val="en-US"/>
                          </w:rPr>
                        </w:pPr>
                        <w:r w:rsidRPr="001454DE">
                          <w:rPr>
                            <w:rFonts w:ascii="Helvetica" w:eastAsia="Times New Roman" w:hAnsi="Helvetica" w:cs="Helvetica"/>
                            <w:color w:val="000000"/>
                            <w:sz w:val="18"/>
                            <w:szCs w:val="18"/>
                            <w:lang w:val="en-US"/>
                          </w:rPr>
                          <w:t>This September, Switzerland's largest design event took place under the motto UNCOVER with multiple program points such as talks, workshops and walks. Our partner Neumarkt 17 presented the WITTMANN BLOCKS Sofa by Neri&amp;Hu on the theme "In the footsteps of Josef Hoffmann".</w:t>
                        </w:r>
                        <w:r w:rsidRPr="001454DE">
                          <w:rPr>
                            <w:rFonts w:ascii="Helvetica" w:eastAsia="Times New Roman" w:hAnsi="Helvetica" w:cs="Helvetica"/>
                            <w:color w:val="000000"/>
                            <w:sz w:val="18"/>
                            <w:szCs w:val="18"/>
                            <w:lang w:val="en-US"/>
                          </w:rPr>
                          <w:br/>
                          <w:t>In a conversation with Alina Walser, editor of "Das Ideale Heim", the Creaters explained their design and their new interpretation of Josef Hoffmann's arch geometry in a live remote session.</w:t>
                        </w:r>
                        <w:r w:rsidRPr="001454DE">
                          <w:rPr>
                            <w:rFonts w:ascii="Arial" w:eastAsia="Times New Roman" w:hAnsi="Arial" w:cs="Arial"/>
                            <w:color w:val="757575"/>
                            <w:sz w:val="24"/>
                            <w:szCs w:val="24"/>
                            <w:lang w:val="en-US"/>
                          </w:rPr>
                          <w:br/>
                          <w:t> </w:t>
                        </w:r>
                      </w:p>
                    </w:tc>
                  </w:tr>
                </w:tbl>
                <w:p w14:paraId="1535BCC0" w14:textId="77777777" w:rsidR="000E6A0E" w:rsidRPr="001454DE" w:rsidRDefault="000E6A0E">
                  <w:pPr>
                    <w:rPr>
                      <w:rFonts w:ascii="Times New Roman" w:eastAsia="Times New Roman" w:hAnsi="Times New Roman" w:cs="Times New Roman"/>
                      <w:sz w:val="20"/>
                      <w:szCs w:val="20"/>
                      <w:lang w:val="en-US"/>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3AED7327" w14:textId="77777777">
                    <w:tc>
                      <w:tcPr>
                        <w:tcW w:w="0" w:type="auto"/>
                        <w:tcMar>
                          <w:top w:w="0" w:type="dxa"/>
                          <w:left w:w="270" w:type="dxa"/>
                          <w:bottom w:w="135" w:type="dxa"/>
                          <w:right w:w="270" w:type="dxa"/>
                        </w:tcMar>
                        <w:hideMark/>
                      </w:tcPr>
                      <w:p w14:paraId="4996D81B" w14:textId="77777777" w:rsidR="000E6A0E" w:rsidRDefault="000E6A0E">
                        <w:pPr>
                          <w:spacing w:line="300" w:lineRule="auto"/>
                          <w:jc w:val="both"/>
                          <w:rPr>
                            <w:rFonts w:ascii="Arial" w:eastAsia="Times New Roman" w:hAnsi="Arial" w:cs="Arial"/>
                            <w:color w:val="757575"/>
                            <w:sz w:val="24"/>
                            <w:szCs w:val="24"/>
                          </w:rPr>
                        </w:pPr>
                        <w:r>
                          <w:rPr>
                            <w:rFonts w:ascii="Helvetica" w:eastAsia="Times New Roman" w:hAnsi="Helvetica" w:cs="Helvetica"/>
                            <w:color w:val="757575"/>
                            <w:sz w:val="18"/>
                            <w:szCs w:val="18"/>
                          </w:rPr>
                          <w:t>Unter dem Motto UNCOVER fand heuer im September die größte Designveranstaltung der Schweiz statt, mit zahlreichen Programmpunkten wie Talks, Workshops oder Walks. Unser Partner Neumarkt 17 präsentierte das WITTMANN BLOCKS Sofa von Neri&amp;Hu zum Thema «Auf den Spuren von Josef Hoffmann».</w:t>
                        </w:r>
                        <w:r>
                          <w:rPr>
                            <w:rFonts w:ascii="Helvetica" w:eastAsia="Times New Roman" w:hAnsi="Helvetica" w:cs="Helvetica"/>
                            <w:color w:val="757575"/>
                            <w:sz w:val="18"/>
                            <w:szCs w:val="18"/>
                          </w:rPr>
                          <w:br/>
                          <w:t>In einem Gespräch mit Alina Walser, Redakteurin "Das Ideale Heim", erläuterten die Designer ihren Entwurf und die Auseinandersetzung mit Josef Hoffmanns Bogengeometrie in einer Live-Zuschaltung.</w:t>
                        </w:r>
                        <w:r>
                          <w:rPr>
                            <w:rFonts w:ascii="Arial" w:eastAsia="Times New Roman" w:hAnsi="Arial" w:cs="Arial"/>
                            <w:color w:val="757575"/>
                            <w:sz w:val="24"/>
                            <w:szCs w:val="24"/>
                          </w:rPr>
                          <w:br/>
                          <w:t> </w:t>
                        </w:r>
                      </w:p>
                    </w:tc>
                  </w:tr>
                </w:tbl>
                <w:p w14:paraId="426775DC" w14:textId="77777777" w:rsidR="000E6A0E" w:rsidRDefault="000E6A0E">
                  <w:pPr>
                    <w:rPr>
                      <w:rFonts w:ascii="Times New Roman" w:eastAsia="Times New Roman" w:hAnsi="Times New Roman" w:cs="Times New Roman"/>
                      <w:sz w:val="20"/>
                      <w:szCs w:val="20"/>
                    </w:rPr>
                  </w:pPr>
                </w:p>
              </w:tc>
            </w:tr>
          </w:tbl>
          <w:p w14:paraId="1859AA0A" w14:textId="77777777" w:rsidR="000E6A0E" w:rsidRDefault="000E6A0E">
            <w:pPr>
              <w:rPr>
                <w:rFonts w:ascii="Times New Roman" w:eastAsia="Times New Roman" w:hAnsi="Times New Roman" w:cs="Times New Roman"/>
                <w:sz w:val="20"/>
                <w:szCs w:val="20"/>
              </w:rPr>
            </w:pPr>
          </w:p>
        </w:tc>
      </w:tr>
    </w:tbl>
    <w:p w14:paraId="335A91D5"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4FABDB53" w14:textId="77777777" w:rsidTr="000E6A0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E6A0E" w14:paraId="7EE1F2F3" w14:textId="77777777">
              <w:trPr>
                <w:hidden/>
              </w:trPr>
              <w:tc>
                <w:tcPr>
                  <w:tcW w:w="0" w:type="auto"/>
                  <w:tcBorders>
                    <w:top w:val="single" w:sz="12" w:space="0" w:color="222222"/>
                    <w:left w:val="nil"/>
                    <w:bottom w:val="nil"/>
                    <w:right w:val="nil"/>
                  </w:tcBorders>
                  <w:vAlign w:val="center"/>
                  <w:hideMark/>
                </w:tcPr>
                <w:p w14:paraId="349979C9" w14:textId="77777777" w:rsidR="000E6A0E" w:rsidRDefault="000E6A0E">
                  <w:pPr>
                    <w:rPr>
                      <w:rFonts w:eastAsia="Times New Roman"/>
                      <w:vanish/>
                    </w:rPr>
                  </w:pPr>
                </w:p>
              </w:tc>
            </w:tr>
          </w:tbl>
          <w:p w14:paraId="3D3259CD" w14:textId="77777777" w:rsidR="000E6A0E" w:rsidRDefault="000E6A0E">
            <w:pPr>
              <w:rPr>
                <w:rFonts w:ascii="Times New Roman" w:eastAsia="Times New Roman" w:hAnsi="Times New Roman" w:cs="Times New Roman"/>
                <w:sz w:val="20"/>
                <w:szCs w:val="20"/>
              </w:rPr>
            </w:pPr>
          </w:p>
        </w:tc>
      </w:tr>
    </w:tbl>
    <w:p w14:paraId="0F09CE6E"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rsidRPr="001454DE" w14:paraId="7D9FC345"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E6A0E" w:rsidRPr="001454DE" w14:paraId="25D6090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6A0E" w:rsidRPr="001454DE" w14:paraId="087D1FB9" w14:textId="77777777">
                    <w:tc>
                      <w:tcPr>
                        <w:tcW w:w="0" w:type="auto"/>
                        <w:tcMar>
                          <w:top w:w="0" w:type="dxa"/>
                          <w:left w:w="270" w:type="dxa"/>
                          <w:bottom w:w="135" w:type="dxa"/>
                          <w:right w:w="270" w:type="dxa"/>
                        </w:tcMar>
                        <w:hideMark/>
                      </w:tcPr>
                      <w:p w14:paraId="06410C2F" w14:textId="77777777" w:rsidR="000E6A0E" w:rsidRPr="001454DE" w:rsidRDefault="000E6A0E">
                        <w:pPr>
                          <w:spacing w:line="360" w:lineRule="auto"/>
                          <w:rPr>
                            <w:rFonts w:ascii="Helvetica" w:eastAsia="Times New Roman" w:hAnsi="Helvetica" w:cs="Helvetica"/>
                            <w:color w:val="757575"/>
                            <w:sz w:val="24"/>
                            <w:szCs w:val="24"/>
                            <w:lang w:val="en-US"/>
                          </w:rPr>
                        </w:pPr>
                        <w:bookmarkStart w:id="2" w:name="Schlosshotel_Fiss,_Tirol"/>
                        <w:bookmarkEnd w:id="2"/>
                        <w:r w:rsidRPr="001454DE">
                          <w:rPr>
                            <w:rStyle w:val="Fett"/>
                            <w:rFonts w:ascii="Helvetica" w:eastAsia="Times New Roman" w:hAnsi="Helvetica" w:cs="Helvetica"/>
                            <w:color w:val="000000"/>
                            <w:sz w:val="23"/>
                            <w:szCs w:val="23"/>
                            <w:lang w:val="en-US"/>
                          </w:rPr>
                          <w:t>Cigar Lounge @ Schlosshotel Fiss, Tirol</w:t>
                        </w:r>
                        <w:r w:rsidRPr="001454DE">
                          <w:rPr>
                            <w:rFonts w:ascii="Helvetica" w:eastAsia="Times New Roman" w:hAnsi="Helvetica" w:cs="Helvetica"/>
                            <w:color w:val="757575"/>
                            <w:sz w:val="24"/>
                            <w:szCs w:val="24"/>
                            <w:lang w:val="en-US"/>
                          </w:rPr>
                          <w:t xml:space="preserve"> </w:t>
                        </w:r>
                      </w:p>
                    </w:tc>
                  </w:tr>
                </w:tbl>
                <w:p w14:paraId="4336BBF9" w14:textId="77777777" w:rsidR="000E6A0E" w:rsidRPr="001454DE" w:rsidRDefault="000E6A0E">
                  <w:pPr>
                    <w:rPr>
                      <w:rFonts w:ascii="Times New Roman" w:eastAsia="Times New Roman" w:hAnsi="Times New Roman" w:cs="Times New Roman"/>
                      <w:sz w:val="20"/>
                      <w:szCs w:val="20"/>
                      <w:lang w:val="en-US"/>
                    </w:rPr>
                  </w:pPr>
                </w:p>
              </w:tc>
            </w:tr>
          </w:tbl>
          <w:p w14:paraId="1F258659" w14:textId="77777777" w:rsidR="000E6A0E" w:rsidRPr="001454DE" w:rsidRDefault="000E6A0E">
            <w:pPr>
              <w:rPr>
                <w:rFonts w:ascii="Times New Roman" w:eastAsia="Times New Roman" w:hAnsi="Times New Roman" w:cs="Times New Roman"/>
                <w:sz w:val="20"/>
                <w:szCs w:val="20"/>
                <w:lang w:val="en-US"/>
              </w:rPr>
            </w:pPr>
          </w:p>
        </w:tc>
      </w:tr>
    </w:tbl>
    <w:p w14:paraId="75131E15" w14:textId="77777777" w:rsidR="000E6A0E" w:rsidRPr="001454DE" w:rsidRDefault="000E6A0E" w:rsidP="000E6A0E">
      <w:pPr>
        <w:rPr>
          <w:rFonts w:eastAsia="Times New Roman"/>
          <w:vanish/>
          <w:lang w:val="en-US"/>
        </w:rPr>
      </w:pPr>
    </w:p>
    <w:tbl>
      <w:tblPr>
        <w:tblW w:w="5000" w:type="pct"/>
        <w:tblCellMar>
          <w:left w:w="0" w:type="dxa"/>
          <w:right w:w="0" w:type="dxa"/>
        </w:tblCellMar>
        <w:tblLook w:val="04A0" w:firstRow="1" w:lastRow="0" w:firstColumn="1" w:lastColumn="0" w:noHBand="0" w:noVBand="1"/>
      </w:tblPr>
      <w:tblGrid>
        <w:gridCol w:w="9072"/>
      </w:tblGrid>
      <w:tr w:rsidR="000E6A0E" w14:paraId="299ABA4B" w14:textId="77777777" w:rsidTr="000E6A0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0E6A0E" w14:paraId="3E21599D" w14:textId="77777777">
              <w:tc>
                <w:tcPr>
                  <w:tcW w:w="0" w:type="auto"/>
                  <w:tcMar>
                    <w:top w:w="0" w:type="dxa"/>
                    <w:left w:w="135" w:type="dxa"/>
                    <w:bottom w:w="0" w:type="dxa"/>
                    <w:right w:w="135" w:type="dxa"/>
                  </w:tcMar>
                  <w:hideMark/>
                </w:tcPr>
                <w:p w14:paraId="7975FABF" w14:textId="40F30978" w:rsidR="000E6A0E" w:rsidRDefault="000E6A0E">
                  <w:pPr>
                    <w:jc w:val="center"/>
                    <w:rPr>
                      <w:rFonts w:eastAsia="Times New Roman"/>
                    </w:rPr>
                  </w:pPr>
                  <w:r>
                    <w:rPr>
                      <w:rFonts w:eastAsia="Times New Roman"/>
                      <w:noProof/>
                    </w:rPr>
                    <w:drawing>
                      <wp:inline distT="0" distB="0" distL="0" distR="0" wp14:anchorId="63B09B41" wp14:editId="4892C096">
                        <wp:extent cx="5372100" cy="3581400"/>
                        <wp:effectExtent l="0" t="0" r="0" b="0"/>
                        <wp:docPr id="75" name="Grafik 75" descr="Ein Bild, das Text, Boden, drinnen,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Ein Bild, das Text, Boden, drinnen, lebend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2077A8FD" w14:textId="77777777" w:rsidR="000E6A0E" w:rsidRDefault="000E6A0E">
            <w:pPr>
              <w:rPr>
                <w:rFonts w:ascii="Times New Roman" w:eastAsia="Times New Roman" w:hAnsi="Times New Roman" w:cs="Times New Roman"/>
                <w:sz w:val="20"/>
                <w:szCs w:val="20"/>
              </w:rPr>
            </w:pPr>
          </w:p>
        </w:tc>
      </w:tr>
    </w:tbl>
    <w:p w14:paraId="2FE9948E"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68CC1A27"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E6A0E" w14:paraId="1D81C148"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rsidRPr="001454DE" w14:paraId="042C371C" w14:textId="77777777">
                    <w:tc>
                      <w:tcPr>
                        <w:tcW w:w="0" w:type="auto"/>
                        <w:tcMar>
                          <w:top w:w="0" w:type="dxa"/>
                          <w:left w:w="270" w:type="dxa"/>
                          <w:bottom w:w="135" w:type="dxa"/>
                          <w:right w:w="270" w:type="dxa"/>
                        </w:tcMar>
                        <w:hideMark/>
                      </w:tcPr>
                      <w:p w14:paraId="2EF4E61A" w14:textId="77777777" w:rsidR="000E6A0E" w:rsidRPr="001454DE" w:rsidRDefault="000E6A0E">
                        <w:pPr>
                          <w:spacing w:line="300" w:lineRule="auto"/>
                          <w:jc w:val="both"/>
                          <w:rPr>
                            <w:rFonts w:ascii="Arial" w:eastAsia="Times New Roman" w:hAnsi="Arial" w:cs="Arial"/>
                            <w:color w:val="757575"/>
                            <w:sz w:val="24"/>
                            <w:szCs w:val="24"/>
                            <w:lang w:val="en-US"/>
                          </w:rPr>
                        </w:pPr>
                        <w:r w:rsidRPr="001454DE">
                          <w:rPr>
                            <w:rFonts w:ascii="Helvetica" w:eastAsia="Times New Roman" w:hAnsi="Helvetica" w:cs="Helvetica"/>
                            <w:color w:val="000000"/>
                            <w:sz w:val="18"/>
                            <w:szCs w:val="18"/>
                            <w:lang w:val="en-US"/>
                          </w:rPr>
                          <w:t>Whether you are a cigar or gin lover, the Cigar Lounge at Schlosshotel Fiss convinces with an old-fashioned lifestyle ambience and invites you to lively conversations in the large, light-flooded lounge. With a drink and a cigar in hand, guests can choose on which WITTMANN they would like to sit and enjoy: be it on Hayon's VUELTA Sofa or more classical on Hoffmann's KUBUS Armchair.</w:t>
                        </w:r>
                        <w:r w:rsidRPr="001454DE">
                          <w:rPr>
                            <w:rFonts w:ascii="Arial" w:eastAsia="Times New Roman" w:hAnsi="Arial" w:cs="Arial"/>
                            <w:color w:val="757575"/>
                            <w:sz w:val="24"/>
                            <w:szCs w:val="24"/>
                            <w:lang w:val="en-US"/>
                          </w:rPr>
                          <w:br/>
                          <w:t> </w:t>
                        </w:r>
                      </w:p>
                    </w:tc>
                  </w:tr>
                </w:tbl>
                <w:p w14:paraId="2F4AE179" w14:textId="77777777" w:rsidR="000E6A0E" w:rsidRPr="001454DE" w:rsidRDefault="000E6A0E">
                  <w:pPr>
                    <w:rPr>
                      <w:rFonts w:ascii="Times New Roman" w:eastAsia="Times New Roman" w:hAnsi="Times New Roman" w:cs="Times New Roman"/>
                      <w:sz w:val="20"/>
                      <w:szCs w:val="20"/>
                      <w:lang w:val="en-US"/>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565A0A02" w14:textId="77777777">
                    <w:tc>
                      <w:tcPr>
                        <w:tcW w:w="0" w:type="auto"/>
                        <w:tcMar>
                          <w:top w:w="0" w:type="dxa"/>
                          <w:left w:w="270" w:type="dxa"/>
                          <w:bottom w:w="135" w:type="dxa"/>
                          <w:right w:w="270" w:type="dxa"/>
                        </w:tcMar>
                        <w:hideMark/>
                      </w:tcPr>
                      <w:p w14:paraId="66B8B08D" w14:textId="77777777" w:rsidR="000E6A0E" w:rsidRDefault="000E6A0E">
                        <w:pPr>
                          <w:spacing w:line="300" w:lineRule="auto"/>
                          <w:jc w:val="both"/>
                          <w:rPr>
                            <w:rFonts w:ascii="Arial" w:eastAsia="Times New Roman" w:hAnsi="Arial" w:cs="Arial"/>
                            <w:color w:val="757575"/>
                            <w:sz w:val="24"/>
                            <w:szCs w:val="24"/>
                          </w:rPr>
                        </w:pPr>
                        <w:r>
                          <w:rPr>
                            <w:rFonts w:ascii="Helvetica" w:eastAsia="Times New Roman" w:hAnsi="Helvetica" w:cs="Helvetica"/>
                            <w:color w:val="757575"/>
                            <w:sz w:val="18"/>
                            <w:szCs w:val="18"/>
                          </w:rPr>
                          <w:t>Ob Zigarren- oder Gin-Liebhaber, die Cigar Lounge im Schlosshotel Fiss überzeugt im Old-World-Lifestyle-Ambiente und lädt zu angeregten Unterhaltungen in der großzügigen und lichtdurchfluteten Lounge ein. Dabei können Gäste wählen, auf welchem WITTMANN sie sitzen und ihren Gin &amp; die Zigarre genießen möchten: auf Hayons VUELTA Sofa oder doch klassisch auf Hoffmanns KUBUS Fauteuil.</w:t>
                        </w:r>
                        <w:r>
                          <w:rPr>
                            <w:rFonts w:ascii="Arial" w:eastAsia="Times New Roman" w:hAnsi="Arial" w:cs="Arial"/>
                            <w:color w:val="757575"/>
                            <w:sz w:val="24"/>
                            <w:szCs w:val="24"/>
                          </w:rPr>
                          <w:br/>
                          <w:t> </w:t>
                        </w:r>
                      </w:p>
                    </w:tc>
                  </w:tr>
                </w:tbl>
                <w:p w14:paraId="573EC112" w14:textId="77777777" w:rsidR="000E6A0E" w:rsidRDefault="000E6A0E">
                  <w:pPr>
                    <w:rPr>
                      <w:rFonts w:ascii="Times New Roman" w:eastAsia="Times New Roman" w:hAnsi="Times New Roman" w:cs="Times New Roman"/>
                      <w:sz w:val="20"/>
                      <w:szCs w:val="20"/>
                    </w:rPr>
                  </w:pPr>
                </w:p>
              </w:tc>
            </w:tr>
          </w:tbl>
          <w:p w14:paraId="15E0B6A8" w14:textId="77777777" w:rsidR="000E6A0E" w:rsidRDefault="000E6A0E">
            <w:pPr>
              <w:rPr>
                <w:rFonts w:ascii="Times New Roman" w:eastAsia="Times New Roman" w:hAnsi="Times New Roman" w:cs="Times New Roman"/>
                <w:sz w:val="20"/>
                <w:szCs w:val="20"/>
              </w:rPr>
            </w:pPr>
          </w:p>
        </w:tc>
      </w:tr>
    </w:tbl>
    <w:p w14:paraId="7914432D"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676D4F9D" w14:textId="77777777" w:rsidTr="000E6A0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0E6A0E" w14:paraId="5F245F1C" w14:textId="77777777">
              <w:tc>
                <w:tcPr>
                  <w:tcW w:w="0" w:type="auto"/>
                  <w:tcMar>
                    <w:top w:w="0" w:type="dxa"/>
                    <w:left w:w="135" w:type="dxa"/>
                    <w:bottom w:w="0" w:type="dxa"/>
                    <w:right w:w="135" w:type="dxa"/>
                  </w:tcMar>
                  <w:hideMark/>
                </w:tcPr>
                <w:p w14:paraId="1961FC9A" w14:textId="049E649D" w:rsidR="000E6A0E" w:rsidRDefault="000E6A0E">
                  <w:pPr>
                    <w:jc w:val="center"/>
                    <w:rPr>
                      <w:rFonts w:eastAsia="Times New Roman"/>
                    </w:rPr>
                  </w:pPr>
                  <w:r>
                    <w:rPr>
                      <w:rFonts w:eastAsia="Times New Roman"/>
                      <w:noProof/>
                    </w:rPr>
                    <w:drawing>
                      <wp:inline distT="0" distB="0" distL="0" distR="0" wp14:anchorId="0940EDB9" wp14:editId="4DCE7654">
                        <wp:extent cx="5372100" cy="3581400"/>
                        <wp:effectExtent l="0" t="0" r="0" b="0"/>
                        <wp:docPr id="74" name="Grafik 74" descr="Ein Bild, das drinnen, Sofa, lebe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in Bild, das drinnen, Sofa, lebend, Raum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14:paraId="116193BC" w14:textId="77777777" w:rsidR="000E6A0E" w:rsidRDefault="000E6A0E">
            <w:pPr>
              <w:rPr>
                <w:rFonts w:ascii="Times New Roman" w:eastAsia="Times New Roman" w:hAnsi="Times New Roman" w:cs="Times New Roman"/>
                <w:sz w:val="20"/>
                <w:szCs w:val="20"/>
              </w:rPr>
            </w:pPr>
          </w:p>
        </w:tc>
      </w:tr>
    </w:tbl>
    <w:p w14:paraId="67941C57"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1D36B946" w14:textId="77777777" w:rsidTr="000E6A0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E6A0E" w14:paraId="5CF94564" w14:textId="77777777">
              <w:trPr>
                <w:hidden/>
              </w:trPr>
              <w:tc>
                <w:tcPr>
                  <w:tcW w:w="0" w:type="auto"/>
                  <w:tcBorders>
                    <w:top w:val="single" w:sz="12" w:space="0" w:color="222222"/>
                    <w:left w:val="nil"/>
                    <w:bottom w:val="nil"/>
                    <w:right w:val="nil"/>
                  </w:tcBorders>
                  <w:vAlign w:val="center"/>
                  <w:hideMark/>
                </w:tcPr>
                <w:p w14:paraId="38101B6F" w14:textId="77777777" w:rsidR="000E6A0E" w:rsidRDefault="000E6A0E">
                  <w:pPr>
                    <w:rPr>
                      <w:rFonts w:eastAsia="Times New Roman"/>
                      <w:vanish/>
                    </w:rPr>
                  </w:pPr>
                </w:p>
              </w:tc>
            </w:tr>
          </w:tbl>
          <w:p w14:paraId="61E805E3" w14:textId="77777777" w:rsidR="000E6A0E" w:rsidRDefault="000E6A0E">
            <w:pPr>
              <w:rPr>
                <w:rFonts w:ascii="Times New Roman" w:eastAsia="Times New Roman" w:hAnsi="Times New Roman" w:cs="Times New Roman"/>
                <w:sz w:val="20"/>
                <w:szCs w:val="20"/>
              </w:rPr>
            </w:pPr>
          </w:p>
        </w:tc>
      </w:tr>
    </w:tbl>
    <w:p w14:paraId="576E63CE"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43AA7794"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0E6A0E" w14:paraId="23DE4AC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0E6A0E" w14:paraId="7D234317" w14:textId="77777777">
                    <w:tc>
                      <w:tcPr>
                        <w:tcW w:w="0" w:type="auto"/>
                        <w:tcMar>
                          <w:top w:w="0" w:type="dxa"/>
                          <w:left w:w="270" w:type="dxa"/>
                          <w:bottom w:w="135" w:type="dxa"/>
                          <w:right w:w="270" w:type="dxa"/>
                        </w:tcMar>
                        <w:hideMark/>
                      </w:tcPr>
                      <w:p w14:paraId="40F7CA93" w14:textId="77777777" w:rsidR="000E6A0E" w:rsidRDefault="000E6A0E">
                        <w:pPr>
                          <w:spacing w:line="360" w:lineRule="auto"/>
                          <w:rPr>
                            <w:rFonts w:ascii="Helvetica" w:eastAsia="Times New Roman" w:hAnsi="Helvetica" w:cs="Helvetica"/>
                            <w:color w:val="757575"/>
                            <w:sz w:val="24"/>
                            <w:szCs w:val="24"/>
                          </w:rPr>
                        </w:pPr>
                        <w:bookmarkStart w:id="3" w:name="FRAME_SLIM_Bed_Base/_Bett_Basis_"/>
                        <w:bookmarkEnd w:id="3"/>
                        <w:r>
                          <w:rPr>
                            <w:rStyle w:val="Fett"/>
                            <w:rFonts w:ascii="Helvetica" w:eastAsia="Times New Roman" w:hAnsi="Helvetica" w:cs="Helvetica"/>
                            <w:color w:val="000000"/>
                            <w:sz w:val="23"/>
                            <w:szCs w:val="23"/>
                          </w:rPr>
                          <w:t>FRAME SLIM Bed Base | Bettbasis </w:t>
                        </w:r>
                        <w:r>
                          <w:rPr>
                            <w:rFonts w:ascii="Helvetica" w:eastAsia="Times New Roman" w:hAnsi="Helvetica" w:cs="Helvetica"/>
                            <w:color w:val="757575"/>
                            <w:sz w:val="24"/>
                            <w:szCs w:val="24"/>
                          </w:rPr>
                          <w:br/>
                        </w:r>
                        <w:r>
                          <w:rPr>
                            <w:rFonts w:ascii="Helvetica" w:eastAsia="Times New Roman" w:hAnsi="Helvetica" w:cs="Helvetica"/>
                            <w:color w:val="000000"/>
                            <w:sz w:val="23"/>
                            <w:szCs w:val="23"/>
                          </w:rPr>
                          <w:t>New in the WITTMANN bed program | Neu in WITTMANN Bettenprogramm</w:t>
                        </w:r>
                        <w:r>
                          <w:rPr>
                            <w:rFonts w:ascii="Helvetica" w:eastAsia="Times New Roman" w:hAnsi="Helvetica" w:cs="Helvetica"/>
                            <w:color w:val="757575"/>
                            <w:sz w:val="24"/>
                            <w:szCs w:val="24"/>
                          </w:rPr>
                          <w:t xml:space="preserve"> </w:t>
                        </w:r>
                      </w:p>
                    </w:tc>
                  </w:tr>
                </w:tbl>
                <w:p w14:paraId="4CD1B374" w14:textId="77777777" w:rsidR="000E6A0E" w:rsidRDefault="000E6A0E">
                  <w:pPr>
                    <w:rPr>
                      <w:rFonts w:ascii="Times New Roman" w:eastAsia="Times New Roman" w:hAnsi="Times New Roman" w:cs="Times New Roman"/>
                      <w:sz w:val="20"/>
                      <w:szCs w:val="20"/>
                    </w:rPr>
                  </w:pPr>
                </w:p>
              </w:tc>
            </w:tr>
          </w:tbl>
          <w:p w14:paraId="21E75B68" w14:textId="77777777" w:rsidR="000E6A0E" w:rsidRDefault="000E6A0E">
            <w:pPr>
              <w:rPr>
                <w:rFonts w:ascii="Times New Roman" w:eastAsia="Times New Roman" w:hAnsi="Times New Roman" w:cs="Times New Roman"/>
                <w:sz w:val="20"/>
                <w:szCs w:val="20"/>
              </w:rPr>
            </w:pPr>
          </w:p>
        </w:tc>
      </w:tr>
    </w:tbl>
    <w:p w14:paraId="7DBA3796"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7B72C8EF"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E6A0E" w14:paraId="7D9E57A4"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rsidRPr="001454DE" w14:paraId="767579B8" w14:textId="77777777">
                    <w:tc>
                      <w:tcPr>
                        <w:tcW w:w="0" w:type="auto"/>
                        <w:tcMar>
                          <w:top w:w="0" w:type="dxa"/>
                          <w:left w:w="270" w:type="dxa"/>
                          <w:bottom w:w="135" w:type="dxa"/>
                          <w:right w:w="270" w:type="dxa"/>
                        </w:tcMar>
                        <w:hideMark/>
                      </w:tcPr>
                      <w:p w14:paraId="6BF378FD" w14:textId="77777777" w:rsidR="000E6A0E" w:rsidRPr="001454DE" w:rsidRDefault="000E6A0E">
                        <w:pPr>
                          <w:spacing w:line="300" w:lineRule="auto"/>
                          <w:jc w:val="both"/>
                          <w:rPr>
                            <w:rFonts w:ascii="Arial" w:eastAsia="Times New Roman" w:hAnsi="Arial" w:cs="Arial"/>
                            <w:color w:val="757575"/>
                            <w:sz w:val="24"/>
                            <w:szCs w:val="24"/>
                            <w:lang w:val="en-US"/>
                          </w:rPr>
                        </w:pPr>
                        <w:r w:rsidRPr="001454DE">
                          <w:rPr>
                            <w:rFonts w:ascii="Helvetica" w:eastAsia="Times New Roman" w:hAnsi="Helvetica" w:cs="Helvetica"/>
                            <w:color w:val="000000"/>
                            <w:sz w:val="18"/>
                            <w:szCs w:val="18"/>
                            <w:lang w:val="en-US"/>
                          </w:rPr>
                          <w:t>We would like to introduce to you a long awaited WITTMANN bed extension which completes the FRAME selection of WITTMANN bed bases: The FRAME base is now also available in a FRAME SLIM version. More information can be found in the updated, digital price list, as well as via your WITTMANN representative. </w:t>
                        </w:r>
                        <w:r w:rsidRPr="001454DE">
                          <w:rPr>
                            <w:rFonts w:ascii="Arial" w:eastAsia="Times New Roman" w:hAnsi="Arial" w:cs="Arial"/>
                            <w:color w:val="757575"/>
                            <w:sz w:val="24"/>
                            <w:szCs w:val="24"/>
                            <w:lang w:val="en-US"/>
                          </w:rPr>
                          <w:br/>
                          <w:t> </w:t>
                        </w:r>
                      </w:p>
                    </w:tc>
                  </w:tr>
                </w:tbl>
                <w:p w14:paraId="13CB72C5" w14:textId="77777777" w:rsidR="000E6A0E" w:rsidRPr="001454DE" w:rsidRDefault="000E6A0E">
                  <w:pPr>
                    <w:rPr>
                      <w:rFonts w:ascii="Times New Roman" w:eastAsia="Times New Roman" w:hAnsi="Times New Roman" w:cs="Times New Roman"/>
                      <w:sz w:val="20"/>
                      <w:szCs w:val="20"/>
                      <w:lang w:val="en-US"/>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0AECA139" w14:textId="77777777">
                    <w:tc>
                      <w:tcPr>
                        <w:tcW w:w="0" w:type="auto"/>
                        <w:tcMar>
                          <w:top w:w="0" w:type="dxa"/>
                          <w:left w:w="270" w:type="dxa"/>
                          <w:bottom w:w="135" w:type="dxa"/>
                          <w:right w:w="270" w:type="dxa"/>
                        </w:tcMar>
                        <w:hideMark/>
                      </w:tcPr>
                      <w:p w14:paraId="7EFEAAD5" w14:textId="77777777" w:rsidR="000E6A0E" w:rsidRDefault="000E6A0E">
                        <w:pPr>
                          <w:spacing w:line="300" w:lineRule="auto"/>
                          <w:jc w:val="both"/>
                          <w:rPr>
                            <w:rFonts w:ascii="Arial" w:eastAsia="Times New Roman" w:hAnsi="Arial" w:cs="Arial"/>
                            <w:color w:val="757575"/>
                            <w:sz w:val="24"/>
                            <w:szCs w:val="24"/>
                          </w:rPr>
                        </w:pPr>
                        <w:r>
                          <w:rPr>
                            <w:rFonts w:ascii="Arial" w:eastAsia="Times New Roman" w:hAnsi="Arial" w:cs="Arial"/>
                            <w:color w:val="696969"/>
                            <w:sz w:val="18"/>
                            <w:szCs w:val="18"/>
                          </w:rPr>
                          <w:t>Wir möchten Ihnen eine lang erwartete WITTMANN Betten Erweiterung vorstellen, welche die Auswahl an WITTMANN Bettbasen komplettiert: die FRAME Basis gibt es ab sofort auch in einer FRAME SLIM Version. Nähere Informationen finden Sie in der aktualisierten, digitalen Preisliste sowie über Ihren WITTMANN Ansprechpartner.</w:t>
                        </w:r>
                        <w:r>
                          <w:rPr>
                            <w:rFonts w:ascii="Arial" w:eastAsia="Times New Roman" w:hAnsi="Arial" w:cs="Arial"/>
                            <w:color w:val="757575"/>
                            <w:sz w:val="24"/>
                            <w:szCs w:val="24"/>
                          </w:rPr>
                          <w:br/>
                          <w:t> </w:t>
                        </w:r>
                      </w:p>
                    </w:tc>
                  </w:tr>
                </w:tbl>
                <w:p w14:paraId="32F1B44A" w14:textId="77777777" w:rsidR="000E6A0E" w:rsidRDefault="000E6A0E">
                  <w:pPr>
                    <w:rPr>
                      <w:rFonts w:ascii="Times New Roman" w:eastAsia="Times New Roman" w:hAnsi="Times New Roman" w:cs="Times New Roman"/>
                      <w:sz w:val="20"/>
                      <w:szCs w:val="20"/>
                    </w:rPr>
                  </w:pPr>
                </w:p>
              </w:tc>
            </w:tr>
          </w:tbl>
          <w:p w14:paraId="3E9529D6" w14:textId="77777777" w:rsidR="000E6A0E" w:rsidRDefault="000E6A0E">
            <w:pPr>
              <w:rPr>
                <w:rFonts w:ascii="Times New Roman" w:eastAsia="Times New Roman" w:hAnsi="Times New Roman" w:cs="Times New Roman"/>
                <w:sz w:val="20"/>
                <w:szCs w:val="20"/>
              </w:rPr>
            </w:pPr>
          </w:p>
        </w:tc>
      </w:tr>
    </w:tbl>
    <w:p w14:paraId="7D9382FD"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2E9B35D8" w14:textId="77777777" w:rsidTr="000E6A0E">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E6A0E" w14:paraId="08C6C1E8" w14:textId="77777777">
              <w:tc>
                <w:tcPr>
                  <w:tcW w:w="0" w:type="auto"/>
                  <w:tcMar>
                    <w:top w:w="0" w:type="dxa"/>
                    <w:left w:w="135" w:type="dxa"/>
                    <w:bottom w:w="0" w:type="dxa"/>
                    <w:right w:w="0" w:type="dxa"/>
                  </w:tcMar>
                  <w:hideMark/>
                </w:tcPr>
                <w:p w14:paraId="1F152204" w14:textId="766EC461" w:rsidR="000E6A0E" w:rsidRDefault="000E6A0E">
                  <w:pPr>
                    <w:rPr>
                      <w:rFonts w:eastAsia="Times New Roman"/>
                    </w:rPr>
                  </w:pPr>
                  <w:r>
                    <w:rPr>
                      <w:rFonts w:eastAsia="Times New Roman"/>
                      <w:noProof/>
                    </w:rPr>
                    <w:drawing>
                      <wp:inline distT="0" distB="0" distL="0" distR="0" wp14:anchorId="1AEC9545" wp14:editId="47C5482D">
                        <wp:extent cx="2514600" cy="1885950"/>
                        <wp:effectExtent l="0" t="0" r="0" b="0"/>
                        <wp:docPr id="73" name="Grafik 73" descr="Ein Bild, das Wand, drinn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Wand, drinnen, Raum, lebend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E6A0E" w14:paraId="27A23C62" w14:textId="77777777">
              <w:tc>
                <w:tcPr>
                  <w:tcW w:w="0" w:type="auto"/>
                  <w:tcMar>
                    <w:top w:w="0" w:type="dxa"/>
                    <w:left w:w="0" w:type="dxa"/>
                    <w:bottom w:w="0" w:type="dxa"/>
                    <w:right w:w="135" w:type="dxa"/>
                  </w:tcMar>
                  <w:hideMark/>
                </w:tcPr>
                <w:p w14:paraId="4C099B93" w14:textId="38DBECE3" w:rsidR="000E6A0E" w:rsidRDefault="000E6A0E">
                  <w:pPr>
                    <w:rPr>
                      <w:rFonts w:eastAsia="Times New Roman"/>
                    </w:rPr>
                  </w:pPr>
                  <w:r>
                    <w:rPr>
                      <w:rFonts w:eastAsia="Times New Roman"/>
                      <w:noProof/>
                    </w:rPr>
                    <w:drawing>
                      <wp:inline distT="0" distB="0" distL="0" distR="0" wp14:anchorId="0127415A" wp14:editId="2BA01F42">
                        <wp:extent cx="2514600" cy="1885950"/>
                        <wp:effectExtent l="0" t="0" r="0" b="0"/>
                        <wp:docPr id="72" name="Grafik 72" descr="Ein Bild, das drinnen, Sofa, Wand, Bettwä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drinnen, Sofa, Wand, Bettwäsch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p w14:paraId="15F3373F" w14:textId="77777777" w:rsidR="000E6A0E" w:rsidRDefault="000E6A0E">
            <w:pPr>
              <w:rPr>
                <w:rFonts w:ascii="Times New Roman" w:eastAsia="Times New Roman" w:hAnsi="Times New Roman" w:cs="Times New Roman"/>
                <w:sz w:val="20"/>
                <w:szCs w:val="20"/>
              </w:rPr>
            </w:pPr>
          </w:p>
        </w:tc>
      </w:tr>
    </w:tbl>
    <w:p w14:paraId="136D5DAA"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340CB20A" w14:textId="77777777" w:rsidTr="000E6A0E">
        <w:trPr>
          <w:hidden/>
        </w:trPr>
        <w:tc>
          <w:tcPr>
            <w:tcW w:w="0" w:type="auto"/>
            <w:tcMar>
              <w:top w:w="150" w:type="dxa"/>
              <w:left w:w="270" w:type="dxa"/>
              <w:bottom w:w="150" w:type="dxa"/>
              <w:right w:w="270" w:type="dxa"/>
            </w:tcMar>
            <w:vAlign w:val="center"/>
            <w:hideMark/>
          </w:tcPr>
          <w:tbl>
            <w:tblPr>
              <w:tblW w:w="5000" w:type="pct"/>
              <w:tblBorders>
                <w:top w:val="single" w:sz="12" w:space="0" w:color="222222"/>
              </w:tblBorders>
              <w:tblCellMar>
                <w:left w:w="0" w:type="dxa"/>
                <w:right w:w="0" w:type="dxa"/>
              </w:tblCellMar>
              <w:tblLook w:val="04A0" w:firstRow="1" w:lastRow="0" w:firstColumn="1" w:lastColumn="0" w:noHBand="0" w:noVBand="1"/>
            </w:tblPr>
            <w:tblGrid>
              <w:gridCol w:w="8532"/>
            </w:tblGrid>
            <w:tr w:rsidR="000E6A0E" w14:paraId="02CA7D40" w14:textId="77777777">
              <w:trPr>
                <w:hidden/>
              </w:trPr>
              <w:tc>
                <w:tcPr>
                  <w:tcW w:w="0" w:type="auto"/>
                  <w:tcBorders>
                    <w:top w:val="single" w:sz="12" w:space="0" w:color="222222"/>
                    <w:left w:val="nil"/>
                    <w:bottom w:val="nil"/>
                    <w:right w:val="nil"/>
                  </w:tcBorders>
                  <w:vAlign w:val="center"/>
                  <w:hideMark/>
                </w:tcPr>
                <w:p w14:paraId="65AEED17" w14:textId="77777777" w:rsidR="000E6A0E" w:rsidRDefault="000E6A0E">
                  <w:pPr>
                    <w:rPr>
                      <w:rFonts w:eastAsia="Times New Roman"/>
                      <w:vanish/>
                    </w:rPr>
                  </w:pPr>
                </w:p>
              </w:tc>
            </w:tr>
          </w:tbl>
          <w:p w14:paraId="2D33B753" w14:textId="77777777" w:rsidR="000E6A0E" w:rsidRDefault="000E6A0E">
            <w:pPr>
              <w:rPr>
                <w:rFonts w:ascii="Times New Roman" w:eastAsia="Times New Roman" w:hAnsi="Times New Roman" w:cs="Times New Roman"/>
                <w:sz w:val="20"/>
                <w:szCs w:val="20"/>
              </w:rPr>
            </w:pPr>
          </w:p>
        </w:tc>
      </w:tr>
    </w:tbl>
    <w:p w14:paraId="6616EDAA" w14:textId="77777777" w:rsidR="000E6A0E" w:rsidRDefault="000E6A0E" w:rsidP="000E6A0E">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0E6A0E" w14:paraId="13D965AE" w14:textId="77777777" w:rsidTr="000E6A0E">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36"/>
              <w:gridCol w:w="4536"/>
            </w:tblGrid>
            <w:tr w:rsidR="000E6A0E" w14:paraId="37E9D45B"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1852A9F6" w14:textId="77777777">
                    <w:tc>
                      <w:tcPr>
                        <w:tcW w:w="0" w:type="auto"/>
                        <w:tcMar>
                          <w:top w:w="0" w:type="dxa"/>
                          <w:left w:w="270" w:type="dxa"/>
                          <w:bottom w:w="135" w:type="dxa"/>
                          <w:right w:w="270" w:type="dxa"/>
                        </w:tcMar>
                        <w:hideMark/>
                      </w:tcPr>
                      <w:p w14:paraId="18A89044" w14:textId="77777777" w:rsidR="000E6A0E" w:rsidRDefault="000E6A0E">
                        <w:pPr>
                          <w:spacing w:line="300" w:lineRule="auto"/>
                          <w:rPr>
                            <w:rFonts w:ascii="Arial" w:eastAsia="Times New Roman" w:hAnsi="Arial" w:cs="Arial"/>
                            <w:color w:val="757575"/>
                            <w:sz w:val="24"/>
                            <w:szCs w:val="24"/>
                          </w:rPr>
                        </w:pPr>
                        <w:r w:rsidRPr="000E6A0E">
                          <w:rPr>
                            <w:rStyle w:val="Fett"/>
                            <w:rFonts w:ascii="Arial" w:eastAsia="Times New Roman" w:hAnsi="Arial" w:cs="Arial"/>
                            <w:color w:val="000000"/>
                            <w:sz w:val="18"/>
                            <w:szCs w:val="18"/>
                            <w:lang w:val="en-US"/>
                          </w:rPr>
                          <w:t>You want to know more or have questions?</w:t>
                        </w:r>
                        <w:r w:rsidRPr="000E6A0E">
                          <w:rPr>
                            <w:rFonts w:ascii="Arial" w:eastAsia="Times New Roman" w:hAnsi="Arial" w:cs="Arial"/>
                            <w:color w:val="757575"/>
                            <w:sz w:val="24"/>
                            <w:szCs w:val="24"/>
                            <w:lang w:val="en-US"/>
                          </w:rPr>
                          <w:br/>
                        </w:r>
                        <w:r w:rsidRPr="000E6A0E">
                          <w:rPr>
                            <w:rFonts w:ascii="Arial" w:eastAsia="Times New Roman" w:hAnsi="Arial" w:cs="Arial"/>
                            <w:color w:val="757575"/>
                            <w:sz w:val="24"/>
                            <w:szCs w:val="24"/>
                            <w:lang w:val="en-US"/>
                          </w:rPr>
                          <w:br/>
                        </w:r>
                        <w:r w:rsidRPr="001454DE">
                          <w:rPr>
                            <w:rFonts w:ascii="Arial" w:eastAsia="Times New Roman" w:hAnsi="Arial" w:cs="Arial"/>
                            <w:color w:val="000000"/>
                            <w:sz w:val="18"/>
                            <w:szCs w:val="18"/>
                            <w:lang w:val="en-US"/>
                          </w:rPr>
                          <w:t>Please do not hesitate to contact your WITTMANN representative or email us at</w:t>
                        </w:r>
                        <w:r w:rsidRPr="001454DE">
                          <w:rPr>
                            <w:rFonts w:ascii="Arial" w:eastAsia="Times New Roman" w:hAnsi="Arial" w:cs="Arial"/>
                            <w:color w:val="000000"/>
                            <w:sz w:val="24"/>
                            <w:szCs w:val="24"/>
                            <w:lang w:val="en-US"/>
                          </w:rPr>
                          <w:t> </w:t>
                        </w:r>
                        <w:hyperlink r:id="rId17" w:history="1">
                          <w:r w:rsidRPr="001454DE">
                            <w:rPr>
                              <w:rStyle w:val="Hyperlink"/>
                              <w:rFonts w:ascii="Arial" w:eastAsia="Times New Roman" w:hAnsi="Arial" w:cs="Arial"/>
                              <w:sz w:val="18"/>
                              <w:szCs w:val="18"/>
                              <w:lang w:val="en-US"/>
                            </w:rPr>
                            <w:t>info@wittmann.at</w:t>
                          </w:r>
                        </w:hyperlink>
                        <w:r w:rsidRPr="001454DE">
                          <w:rPr>
                            <w:rFonts w:ascii="Arial" w:eastAsia="Times New Roman" w:hAnsi="Arial" w:cs="Arial"/>
                            <w:color w:val="757575"/>
                            <w:sz w:val="24"/>
                            <w:szCs w:val="24"/>
                            <w:lang w:val="en-US"/>
                          </w:rPr>
                          <w:br/>
                        </w:r>
                        <w:r w:rsidRPr="001454DE">
                          <w:rPr>
                            <w:rFonts w:ascii="Arial" w:eastAsia="Times New Roman" w:hAnsi="Arial" w:cs="Arial"/>
                            <w:color w:val="000000"/>
                            <w:sz w:val="18"/>
                            <w:szCs w:val="18"/>
                            <w:lang w:val="en-US"/>
                          </w:rPr>
                          <w:t> </w:t>
                        </w:r>
                        <w:r w:rsidRPr="001454DE">
                          <w:rPr>
                            <w:rFonts w:ascii="Arial" w:eastAsia="Times New Roman" w:hAnsi="Arial" w:cs="Arial"/>
                            <w:color w:val="000000"/>
                            <w:sz w:val="18"/>
                            <w:szCs w:val="18"/>
                            <w:lang w:val="en-US"/>
                          </w:rPr>
                          <w:br/>
                          <w:t>We are looking forward to hearing from you!</w:t>
                        </w:r>
                        <w:r w:rsidRPr="001454DE">
                          <w:rPr>
                            <w:rFonts w:ascii="Arial" w:eastAsia="Times New Roman" w:hAnsi="Arial" w:cs="Arial"/>
                            <w:color w:val="000000"/>
                            <w:sz w:val="18"/>
                            <w:szCs w:val="18"/>
                            <w:lang w:val="en-US"/>
                          </w:rPr>
                          <w:br/>
                        </w:r>
                        <w:r>
                          <w:rPr>
                            <w:rFonts w:ascii="Arial" w:eastAsia="Times New Roman" w:hAnsi="Arial" w:cs="Arial"/>
                            <w:color w:val="000000"/>
                            <w:sz w:val="18"/>
                            <w:szCs w:val="18"/>
                          </w:rPr>
                          <w:t>Your WITTMANN Team</w:t>
                        </w:r>
                        <w:r>
                          <w:rPr>
                            <w:rFonts w:ascii="Arial" w:eastAsia="Times New Roman" w:hAnsi="Arial" w:cs="Arial"/>
                            <w:color w:val="757575"/>
                            <w:sz w:val="24"/>
                            <w:szCs w:val="24"/>
                          </w:rPr>
                          <w:t xml:space="preserve"> </w:t>
                        </w:r>
                      </w:p>
                      <w:p w14:paraId="15B33DB3" w14:textId="77777777" w:rsidR="000E6A0E" w:rsidRDefault="000E6A0E">
                        <w:pPr>
                          <w:spacing w:before="150" w:after="150" w:line="300" w:lineRule="auto"/>
                          <w:rPr>
                            <w:rFonts w:ascii="Arial" w:hAnsi="Arial" w:cs="Arial"/>
                            <w:color w:val="757575"/>
                            <w:sz w:val="24"/>
                            <w:szCs w:val="24"/>
                          </w:rPr>
                        </w:pPr>
                        <w:r>
                          <w:rPr>
                            <w:rFonts w:ascii="Arial" w:hAnsi="Arial" w:cs="Arial"/>
                            <w:color w:val="757575"/>
                            <w:sz w:val="24"/>
                            <w:szCs w:val="24"/>
                          </w:rPr>
                          <w:t> </w:t>
                        </w:r>
                      </w:p>
                    </w:tc>
                  </w:tr>
                </w:tbl>
                <w:p w14:paraId="364F031B" w14:textId="77777777" w:rsidR="000E6A0E" w:rsidRDefault="000E6A0E">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E6A0E" w14:paraId="282B421E" w14:textId="77777777">
                    <w:tc>
                      <w:tcPr>
                        <w:tcW w:w="0" w:type="auto"/>
                        <w:tcMar>
                          <w:top w:w="0" w:type="dxa"/>
                          <w:left w:w="270" w:type="dxa"/>
                          <w:bottom w:w="135" w:type="dxa"/>
                          <w:right w:w="270" w:type="dxa"/>
                        </w:tcMar>
                        <w:hideMark/>
                      </w:tcPr>
                      <w:p w14:paraId="1036FA41" w14:textId="77777777" w:rsidR="000E6A0E" w:rsidRDefault="000E6A0E">
                        <w:pPr>
                          <w:spacing w:line="300" w:lineRule="auto"/>
                          <w:rPr>
                            <w:rFonts w:ascii="Arial" w:eastAsia="Times New Roman" w:hAnsi="Arial" w:cs="Arial"/>
                            <w:color w:val="757575"/>
                            <w:sz w:val="24"/>
                            <w:szCs w:val="24"/>
                          </w:rPr>
                        </w:pPr>
                        <w:r>
                          <w:rPr>
                            <w:rStyle w:val="Fett"/>
                            <w:rFonts w:ascii="Arial" w:eastAsia="Times New Roman" w:hAnsi="Arial" w:cs="Arial"/>
                            <w:color w:val="696969"/>
                            <w:sz w:val="18"/>
                            <w:szCs w:val="18"/>
                            <w:shd w:val="clear" w:color="auto" w:fill="FFFFFF"/>
                          </w:rPr>
                          <w:t>Sie wollen mehr wissen oder haben Fragen?</w:t>
                        </w:r>
                        <w:r>
                          <w:rPr>
                            <w:rFonts w:ascii="Arial" w:eastAsia="Times New Roman" w:hAnsi="Arial" w:cs="Arial"/>
                            <w:color w:val="696969"/>
                            <w:sz w:val="18"/>
                            <w:szCs w:val="18"/>
                          </w:rPr>
                          <w:br/>
                        </w:r>
                        <w:r>
                          <w:rPr>
                            <w:rFonts w:ascii="Arial" w:eastAsia="Times New Roman" w:hAnsi="Arial" w:cs="Arial"/>
                            <w:color w:val="696969"/>
                            <w:sz w:val="18"/>
                            <w:szCs w:val="18"/>
                          </w:rPr>
                          <w:br/>
                          <w:t>Zögern Sie nicht und wenden Sie sich an Ihren WITTMANN Ansprechpartner oder schicken Sie ein E-Mail an</w:t>
                        </w:r>
                        <w:r>
                          <w:rPr>
                            <w:rFonts w:ascii="Arial" w:eastAsia="Times New Roman" w:hAnsi="Arial" w:cs="Arial"/>
                            <w:color w:val="000000"/>
                            <w:sz w:val="18"/>
                            <w:szCs w:val="18"/>
                          </w:rPr>
                          <w:t> </w:t>
                        </w:r>
                        <w:hyperlink r:id="rId18" w:history="1">
                          <w:r>
                            <w:rPr>
                              <w:rStyle w:val="Hyperlink"/>
                              <w:rFonts w:ascii="Arial" w:eastAsia="Times New Roman" w:hAnsi="Arial" w:cs="Arial"/>
                              <w:sz w:val="18"/>
                              <w:szCs w:val="18"/>
                            </w:rPr>
                            <w:t>info@wittmann.at</w:t>
                          </w:r>
                        </w:hyperlink>
                        <w:r>
                          <w:rPr>
                            <w:rFonts w:ascii="Arial" w:eastAsia="Times New Roman" w:hAnsi="Arial" w:cs="Arial"/>
                            <w:color w:val="008080"/>
                            <w:sz w:val="18"/>
                            <w:szCs w:val="18"/>
                            <w:u w:val="single"/>
                          </w:rPr>
                          <w:t> </w:t>
                        </w:r>
                        <w:r>
                          <w:rPr>
                            <w:rFonts w:ascii="Arial" w:eastAsia="Times New Roman" w:hAnsi="Arial" w:cs="Arial"/>
                            <w:color w:val="757575"/>
                            <w:sz w:val="18"/>
                            <w:szCs w:val="18"/>
                          </w:rPr>
                          <w:br/>
                        </w:r>
                        <w:r>
                          <w:rPr>
                            <w:rFonts w:ascii="Arial" w:eastAsia="Times New Roman" w:hAnsi="Arial" w:cs="Arial"/>
                            <w:color w:val="757575"/>
                            <w:sz w:val="18"/>
                            <w:szCs w:val="18"/>
                          </w:rPr>
                          <w:br/>
                        </w:r>
                        <w:r>
                          <w:rPr>
                            <w:rFonts w:ascii="Arial" w:eastAsia="Times New Roman" w:hAnsi="Arial" w:cs="Arial"/>
                            <w:color w:val="696969"/>
                            <w:sz w:val="18"/>
                            <w:szCs w:val="18"/>
                          </w:rPr>
                          <w:t>Wir freuen uns von Ihnen zu hören!</w:t>
                        </w:r>
                        <w:r>
                          <w:rPr>
                            <w:rFonts w:ascii="Arial" w:eastAsia="Times New Roman" w:hAnsi="Arial" w:cs="Arial"/>
                            <w:color w:val="696969"/>
                            <w:sz w:val="18"/>
                            <w:szCs w:val="18"/>
                          </w:rPr>
                          <w:br/>
                          <w:t>Ihr WITTMANN Team</w:t>
                        </w:r>
                        <w:r>
                          <w:rPr>
                            <w:rFonts w:ascii="Arial" w:eastAsia="Times New Roman" w:hAnsi="Arial" w:cs="Arial"/>
                            <w:color w:val="757575"/>
                            <w:sz w:val="24"/>
                            <w:szCs w:val="24"/>
                          </w:rPr>
                          <w:br/>
                          <w:t xml:space="preserve">  </w:t>
                        </w:r>
                      </w:p>
                    </w:tc>
                  </w:tr>
                </w:tbl>
                <w:p w14:paraId="1E943CB6" w14:textId="77777777" w:rsidR="000E6A0E" w:rsidRDefault="000E6A0E">
                  <w:pPr>
                    <w:rPr>
                      <w:rFonts w:ascii="Times New Roman" w:eastAsia="Times New Roman" w:hAnsi="Times New Roman" w:cs="Times New Roman"/>
                      <w:sz w:val="20"/>
                      <w:szCs w:val="20"/>
                    </w:rPr>
                  </w:pPr>
                </w:p>
              </w:tc>
            </w:tr>
          </w:tbl>
          <w:p w14:paraId="2084706A" w14:textId="77777777" w:rsidR="000E6A0E" w:rsidRDefault="000E6A0E">
            <w:pPr>
              <w:rPr>
                <w:rFonts w:ascii="Times New Roman" w:eastAsia="Times New Roman" w:hAnsi="Times New Roman" w:cs="Times New Roman"/>
                <w:sz w:val="20"/>
                <w:szCs w:val="20"/>
              </w:rPr>
            </w:pPr>
          </w:p>
        </w:tc>
      </w:tr>
    </w:tbl>
    <w:p w14:paraId="563E59E5" w14:textId="77777777" w:rsidR="00EB6749" w:rsidRPr="000E6A0E" w:rsidRDefault="00EB6749" w:rsidP="000E6A0E"/>
    <w:sectPr w:rsidR="00EB6749" w:rsidRPr="000E6A0E" w:rsidSect="00EE579F">
      <w:headerReference w:type="default" r:id="rId19"/>
      <w:pgSz w:w="11906" w:h="16838"/>
      <w:pgMar w:top="212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03D28" w14:textId="77777777" w:rsidR="00EF0BAB" w:rsidRDefault="00EF0BAB" w:rsidP="004A3FA4">
      <w:r>
        <w:separator/>
      </w:r>
    </w:p>
  </w:endnote>
  <w:endnote w:type="continuationSeparator" w:id="0">
    <w:p w14:paraId="004D2E08" w14:textId="77777777" w:rsidR="00EF0BAB" w:rsidRDefault="00EF0BAB" w:rsidP="004A3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1BA8F" w14:textId="77777777" w:rsidR="00EF0BAB" w:rsidRDefault="00EF0BAB" w:rsidP="004A3FA4">
      <w:r>
        <w:separator/>
      </w:r>
    </w:p>
  </w:footnote>
  <w:footnote w:type="continuationSeparator" w:id="0">
    <w:p w14:paraId="031E8BAC" w14:textId="77777777" w:rsidR="00EF0BAB" w:rsidRDefault="00EF0BAB" w:rsidP="004A3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0633" w14:textId="4D4CE187" w:rsidR="004A3FA4" w:rsidRDefault="004A372A">
    <w:pPr>
      <w:pStyle w:val="Kopfzeile"/>
    </w:pPr>
    <w:r>
      <w:rPr>
        <w:noProof/>
      </w:rPr>
      <w:drawing>
        <wp:anchor distT="0" distB="0" distL="114300" distR="114300" simplePos="0" relativeHeight="251658240" behindDoc="0" locked="0" layoutInCell="1" allowOverlap="1" wp14:anchorId="0F22FA8A" wp14:editId="7285E30B">
          <wp:simplePos x="0" y="0"/>
          <wp:positionH relativeFrom="column">
            <wp:posOffset>5651500</wp:posOffset>
          </wp:positionH>
          <wp:positionV relativeFrom="paragraph">
            <wp:posOffset>7620</wp:posOffset>
          </wp:positionV>
          <wp:extent cx="514099" cy="516140"/>
          <wp:effectExtent l="0" t="0" r="635" b="0"/>
          <wp:wrapNone/>
          <wp:docPr id="16" name="Picture 8"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099" cy="516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13C86"/>
    <w:multiLevelType w:val="multilevel"/>
    <w:tmpl w:val="36A6E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617940"/>
    <w:multiLevelType w:val="multilevel"/>
    <w:tmpl w:val="C6286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41817"/>
    <w:multiLevelType w:val="multilevel"/>
    <w:tmpl w:val="D6201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9732CB"/>
    <w:multiLevelType w:val="multilevel"/>
    <w:tmpl w:val="9086D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DF5C0D"/>
    <w:multiLevelType w:val="multilevel"/>
    <w:tmpl w:val="4AB8E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603981"/>
    <w:multiLevelType w:val="multilevel"/>
    <w:tmpl w:val="6FB4C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26258867">
    <w:abstractNumId w:val="5"/>
  </w:num>
  <w:num w:numId="2" w16cid:durableId="451896948">
    <w:abstractNumId w:val="3"/>
  </w:num>
  <w:num w:numId="3" w16cid:durableId="1236011119">
    <w:abstractNumId w:val="2"/>
    <w:lvlOverride w:ilvl="0"/>
    <w:lvlOverride w:ilvl="1"/>
    <w:lvlOverride w:ilvl="2"/>
    <w:lvlOverride w:ilvl="3"/>
    <w:lvlOverride w:ilvl="4"/>
    <w:lvlOverride w:ilvl="5"/>
    <w:lvlOverride w:ilvl="6"/>
    <w:lvlOverride w:ilvl="7"/>
    <w:lvlOverride w:ilvl="8"/>
  </w:num>
  <w:num w:numId="4" w16cid:durableId="1297293937">
    <w:abstractNumId w:val="0"/>
    <w:lvlOverride w:ilvl="0"/>
    <w:lvlOverride w:ilvl="1"/>
    <w:lvlOverride w:ilvl="2"/>
    <w:lvlOverride w:ilvl="3"/>
    <w:lvlOverride w:ilvl="4"/>
    <w:lvlOverride w:ilvl="5"/>
    <w:lvlOverride w:ilvl="6"/>
    <w:lvlOverride w:ilvl="7"/>
    <w:lvlOverride w:ilvl="8"/>
  </w:num>
  <w:num w:numId="5" w16cid:durableId="1105808226">
    <w:abstractNumId w:val="4"/>
    <w:lvlOverride w:ilvl="0"/>
    <w:lvlOverride w:ilvl="1"/>
    <w:lvlOverride w:ilvl="2"/>
    <w:lvlOverride w:ilvl="3"/>
    <w:lvlOverride w:ilvl="4"/>
    <w:lvlOverride w:ilvl="5"/>
    <w:lvlOverride w:ilvl="6"/>
    <w:lvlOverride w:ilvl="7"/>
    <w:lvlOverride w:ilvl="8"/>
  </w:num>
  <w:num w:numId="6" w16cid:durableId="112777400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E55"/>
    <w:rsid w:val="000712CE"/>
    <w:rsid w:val="000E6A0E"/>
    <w:rsid w:val="001454DE"/>
    <w:rsid w:val="00182478"/>
    <w:rsid w:val="004A372A"/>
    <w:rsid w:val="004A3FA4"/>
    <w:rsid w:val="004A4772"/>
    <w:rsid w:val="004A6F46"/>
    <w:rsid w:val="005B2662"/>
    <w:rsid w:val="00670E55"/>
    <w:rsid w:val="006750F2"/>
    <w:rsid w:val="006A5625"/>
    <w:rsid w:val="006D7902"/>
    <w:rsid w:val="007B3189"/>
    <w:rsid w:val="00871D68"/>
    <w:rsid w:val="008A75CB"/>
    <w:rsid w:val="008E3CBA"/>
    <w:rsid w:val="00947175"/>
    <w:rsid w:val="0099163E"/>
    <w:rsid w:val="00A824E6"/>
    <w:rsid w:val="00B0471F"/>
    <w:rsid w:val="00BD18AD"/>
    <w:rsid w:val="00BD5881"/>
    <w:rsid w:val="00D43168"/>
    <w:rsid w:val="00D759AE"/>
    <w:rsid w:val="00D80306"/>
    <w:rsid w:val="00EB6749"/>
    <w:rsid w:val="00EE579F"/>
    <w:rsid w:val="00EF0BA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380F7"/>
  <w15:chartTrackingRefBased/>
  <w15:docId w15:val="{219CCD90-ECAD-472D-A9C4-BDCCA1C69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Theme="minorHAnsi" w:hAnsi="Poppins" w:cs="Poppins"/>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0E55"/>
    <w:pPr>
      <w:spacing w:after="0" w:line="240" w:lineRule="auto"/>
    </w:pPr>
    <w:rPr>
      <w:rFonts w:ascii="Calibri" w:hAnsi="Calibri" w:cs="Calibri"/>
      <w:lang w:eastAsia="de-AT"/>
    </w:rPr>
  </w:style>
  <w:style w:type="paragraph" w:styleId="berschrift3">
    <w:name w:val="heading 3"/>
    <w:basedOn w:val="Standard"/>
    <w:link w:val="berschrift3Zchn"/>
    <w:uiPriority w:val="9"/>
    <w:semiHidden/>
    <w:unhideWhenUsed/>
    <w:qFormat/>
    <w:rsid w:val="00D80306"/>
    <w:pPr>
      <w:spacing w:line="360" w:lineRule="auto"/>
      <w:outlineLvl w:val="2"/>
    </w:pPr>
    <w:rPr>
      <w:rFonts w:ascii="Helvetica" w:hAnsi="Helvetica" w:cs="Helvetica"/>
      <w:b/>
      <w:bCs/>
      <w:color w:val="444444"/>
      <w:sz w:val="33"/>
      <w:szCs w:val="33"/>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A3FA4"/>
    <w:pPr>
      <w:tabs>
        <w:tab w:val="center" w:pos="4536"/>
        <w:tab w:val="right" w:pos="9072"/>
      </w:tabs>
    </w:pPr>
  </w:style>
  <w:style w:type="character" w:customStyle="1" w:styleId="KopfzeileZchn">
    <w:name w:val="Kopfzeile Zchn"/>
    <w:basedOn w:val="Absatz-Standardschriftart"/>
    <w:link w:val="Kopfzeile"/>
    <w:uiPriority w:val="99"/>
    <w:rsid w:val="004A3FA4"/>
  </w:style>
  <w:style w:type="paragraph" w:styleId="Fuzeile">
    <w:name w:val="footer"/>
    <w:basedOn w:val="Standard"/>
    <w:link w:val="FuzeileZchn"/>
    <w:uiPriority w:val="99"/>
    <w:unhideWhenUsed/>
    <w:rsid w:val="004A3FA4"/>
    <w:pPr>
      <w:tabs>
        <w:tab w:val="center" w:pos="4536"/>
        <w:tab w:val="right" w:pos="9072"/>
      </w:tabs>
    </w:pPr>
  </w:style>
  <w:style w:type="character" w:customStyle="1" w:styleId="FuzeileZchn">
    <w:name w:val="Fußzeile Zchn"/>
    <w:basedOn w:val="Absatz-Standardschriftart"/>
    <w:link w:val="Fuzeile"/>
    <w:uiPriority w:val="99"/>
    <w:rsid w:val="004A3FA4"/>
  </w:style>
  <w:style w:type="character" w:styleId="Hyperlink">
    <w:name w:val="Hyperlink"/>
    <w:basedOn w:val="Absatz-Standardschriftart"/>
    <w:uiPriority w:val="99"/>
    <w:unhideWhenUsed/>
    <w:rsid w:val="00670E55"/>
    <w:rPr>
      <w:color w:val="0000FF"/>
      <w:u w:val="single"/>
    </w:rPr>
  </w:style>
  <w:style w:type="character" w:styleId="Fett">
    <w:name w:val="Strong"/>
    <w:basedOn w:val="Absatz-Standardschriftart"/>
    <w:uiPriority w:val="22"/>
    <w:qFormat/>
    <w:rsid w:val="00670E55"/>
    <w:rPr>
      <w:b/>
      <w:bCs/>
    </w:rPr>
  </w:style>
  <w:style w:type="character" w:styleId="Hervorhebung">
    <w:name w:val="Emphasis"/>
    <w:basedOn w:val="Absatz-Standardschriftart"/>
    <w:uiPriority w:val="20"/>
    <w:qFormat/>
    <w:rsid w:val="0099163E"/>
    <w:rPr>
      <w:i/>
      <w:iCs/>
    </w:rPr>
  </w:style>
  <w:style w:type="character" w:styleId="NichtaufgelsteErwhnung">
    <w:name w:val="Unresolved Mention"/>
    <w:basedOn w:val="Absatz-Standardschriftart"/>
    <w:uiPriority w:val="99"/>
    <w:semiHidden/>
    <w:unhideWhenUsed/>
    <w:rsid w:val="005B2662"/>
    <w:rPr>
      <w:color w:val="605E5C"/>
      <w:shd w:val="clear" w:color="auto" w:fill="E1DFDD"/>
    </w:rPr>
  </w:style>
  <w:style w:type="character" w:customStyle="1" w:styleId="berschrift3Zchn">
    <w:name w:val="Überschrift 3 Zchn"/>
    <w:basedOn w:val="Absatz-Standardschriftart"/>
    <w:link w:val="berschrift3"/>
    <w:uiPriority w:val="9"/>
    <w:semiHidden/>
    <w:rsid w:val="00D80306"/>
    <w:rPr>
      <w:rFonts w:ascii="Helvetica" w:hAnsi="Helvetica" w:cs="Helvetica"/>
      <w:b/>
      <w:bCs/>
      <w:color w:val="444444"/>
      <w:sz w:val="33"/>
      <w:szCs w:val="33"/>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66415">
      <w:bodyDiv w:val="1"/>
      <w:marLeft w:val="0"/>
      <w:marRight w:val="0"/>
      <w:marTop w:val="0"/>
      <w:marBottom w:val="0"/>
      <w:divBdr>
        <w:top w:val="none" w:sz="0" w:space="0" w:color="auto"/>
        <w:left w:val="none" w:sz="0" w:space="0" w:color="auto"/>
        <w:bottom w:val="none" w:sz="0" w:space="0" w:color="auto"/>
        <w:right w:val="none" w:sz="0" w:space="0" w:color="auto"/>
      </w:divBdr>
    </w:div>
    <w:div w:id="666834206">
      <w:bodyDiv w:val="1"/>
      <w:marLeft w:val="0"/>
      <w:marRight w:val="0"/>
      <w:marTop w:val="0"/>
      <w:marBottom w:val="0"/>
      <w:divBdr>
        <w:top w:val="none" w:sz="0" w:space="0" w:color="auto"/>
        <w:left w:val="none" w:sz="0" w:space="0" w:color="auto"/>
        <w:bottom w:val="none" w:sz="0" w:space="0" w:color="auto"/>
        <w:right w:val="none" w:sz="0" w:space="0" w:color="auto"/>
      </w:divBdr>
    </w:div>
    <w:div w:id="706179391">
      <w:bodyDiv w:val="1"/>
      <w:marLeft w:val="0"/>
      <w:marRight w:val="0"/>
      <w:marTop w:val="0"/>
      <w:marBottom w:val="0"/>
      <w:divBdr>
        <w:top w:val="none" w:sz="0" w:space="0" w:color="auto"/>
        <w:left w:val="none" w:sz="0" w:space="0" w:color="auto"/>
        <w:bottom w:val="none" w:sz="0" w:space="0" w:color="auto"/>
        <w:right w:val="none" w:sz="0" w:space="0" w:color="auto"/>
      </w:divBdr>
    </w:div>
    <w:div w:id="818308903">
      <w:bodyDiv w:val="1"/>
      <w:marLeft w:val="0"/>
      <w:marRight w:val="0"/>
      <w:marTop w:val="0"/>
      <w:marBottom w:val="0"/>
      <w:divBdr>
        <w:top w:val="none" w:sz="0" w:space="0" w:color="auto"/>
        <w:left w:val="none" w:sz="0" w:space="0" w:color="auto"/>
        <w:bottom w:val="none" w:sz="0" w:space="0" w:color="auto"/>
        <w:right w:val="none" w:sz="0" w:space="0" w:color="auto"/>
      </w:divBdr>
    </w:div>
    <w:div w:id="1213007110">
      <w:bodyDiv w:val="1"/>
      <w:marLeft w:val="0"/>
      <w:marRight w:val="0"/>
      <w:marTop w:val="0"/>
      <w:marBottom w:val="0"/>
      <w:divBdr>
        <w:top w:val="none" w:sz="0" w:space="0" w:color="auto"/>
        <w:left w:val="none" w:sz="0" w:space="0" w:color="auto"/>
        <w:bottom w:val="none" w:sz="0" w:space="0" w:color="auto"/>
        <w:right w:val="none" w:sz="0" w:space="0" w:color="auto"/>
      </w:divBdr>
    </w:div>
    <w:div w:id="1557082673">
      <w:bodyDiv w:val="1"/>
      <w:marLeft w:val="0"/>
      <w:marRight w:val="0"/>
      <w:marTop w:val="0"/>
      <w:marBottom w:val="0"/>
      <w:divBdr>
        <w:top w:val="none" w:sz="0" w:space="0" w:color="auto"/>
        <w:left w:val="none" w:sz="0" w:space="0" w:color="auto"/>
        <w:bottom w:val="none" w:sz="0" w:space="0" w:color="auto"/>
        <w:right w:val="none" w:sz="0" w:space="0" w:color="auto"/>
      </w:divBdr>
    </w:div>
    <w:div w:id="1619948642">
      <w:bodyDiv w:val="1"/>
      <w:marLeft w:val="0"/>
      <w:marRight w:val="0"/>
      <w:marTop w:val="0"/>
      <w:marBottom w:val="0"/>
      <w:divBdr>
        <w:top w:val="none" w:sz="0" w:space="0" w:color="auto"/>
        <w:left w:val="none" w:sz="0" w:space="0" w:color="auto"/>
        <w:bottom w:val="none" w:sz="0" w:space="0" w:color="auto"/>
        <w:right w:val="none" w:sz="0" w:space="0" w:color="auto"/>
      </w:divBdr>
    </w:div>
    <w:div w:id="1845047075">
      <w:bodyDiv w:val="1"/>
      <w:marLeft w:val="0"/>
      <w:marRight w:val="0"/>
      <w:marTop w:val="0"/>
      <w:marBottom w:val="0"/>
      <w:divBdr>
        <w:top w:val="none" w:sz="0" w:space="0" w:color="auto"/>
        <w:left w:val="none" w:sz="0" w:space="0" w:color="auto"/>
        <w:bottom w:val="none" w:sz="0" w:space="0" w:color="auto"/>
        <w:right w:val="none" w:sz="0" w:space="0" w:color="auto"/>
      </w:divBdr>
    </w:div>
    <w:div w:id="1936596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info@wittmann.a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info@wittmann.at"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hemmelmeyer\AppData\Local\Microsoft\Windows\INetCache\Content.Outlook\89IEV6PP\CI-Briefpapier_202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AA371EABF66C42B9584415D919CB7E" ma:contentTypeVersion="15" ma:contentTypeDescription="Create a new document." ma:contentTypeScope="" ma:versionID="4c2aeb98d8ed1a71f4ebc0862b0de700">
  <xsd:schema xmlns:xsd="http://www.w3.org/2001/XMLSchema" xmlns:xs="http://www.w3.org/2001/XMLSchema" xmlns:p="http://schemas.microsoft.com/office/2006/metadata/properties" xmlns:ns2="91414716-8309-4ade-aef8-a13c108f0b51" xmlns:ns3="be2bf2ad-a668-439b-9b0e-0a8f6dc9561d" targetNamespace="http://schemas.microsoft.com/office/2006/metadata/properties" ma:root="true" ma:fieldsID="f2177221b8c381b63d04ed7259133714" ns2:_="" ns3:_="">
    <xsd:import namespace="91414716-8309-4ade-aef8-a13c108f0b51"/>
    <xsd:import namespace="be2bf2ad-a668-439b-9b0e-0a8f6dc956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14716-8309-4ade-aef8-a13c108f0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949d48-0046-4710-85ac-efb4bbb8fa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2bf2ad-a668-439b-9b0e-0a8f6dc956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02dd6f-5fc0-490a-a0c8-4420b52f633e}" ma:internalName="TaxCatchAll" ma:showField="CatchAllData" ma:web="be2bf2ad-a668-439b-9b0e-0a8f6dc95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e2bf2ad-a668-439b-9b0e-0a8f6dc9561d" xsi:nil="true"/>
    <lcf76f155ced4ddcb4097134ff3c332f xmlns="91414716-8309-4ade-aef8-a13c108f0b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B04B8A-FEC9-4596-9451-94226030F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14716-8309-4ade-aef8-a13c108f0b51"/>
    <ds:schemaRef ds:uri="be2bf2ad-a668-439b-9b0e-0a8f6dc95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A5D39-AB3F-45CF-BAD4-F0FA6E175BF3}">
  <ds:schemaRefs>
    <ds:schemaRef ds:uri="http://schemas.microsoft.com/sharepoint/v3/contenttype/forms"/>
  </ds:schemaRefs>
</ds:datastoreItem>
</file>

<file path=customXml/itemProps3.xml><?xml version="1.0" encoding="utf-8"?>
<ds:datastoreItem xmlns:ds="http://schemas.openxmlformats.org/officeDocument/2006/customXml" ds:itemID="{3D58530B-E0ED-4025-AFF7-A6CEAC5C852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1414716-8309-4ade-aef8-a13c108f0b51"/>
    <ds:schemaRef ds:uri="http://purl.org/dc/terms/"/>
    <ds:schemaRef ds:uri="http://schemas.openxmlformats.org/package/2006/metadata/core-properties"/>
    <ds:schemaRef ds:uri="be2bf2ad-a668-439b-9b0e-0a8f6dc9561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CI-Briefpapier_2022</Template>
  <TotalTime>0</TotalTime>
  <Pages>5</Pages>
  <Words>755</Words>
  <Characters>4370</Characters>
  <Application>Microsoft Office Word</Application>
  <DocSecurity>0</DocSecurity>
  <Lines>198</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Hemmelmeyer</dc:creator>
  <cp:keywords/>
  <dc:description/>
  <cp:lastModifiedBy>Hans-Peter Ihrybauer</cp:lastModifiedBy>
  <cp:revision>4</cp:revision>
  <dcterms:created xsi:type="dcterms:W3CDTF">2023-01-26T13:45:00Z</dcterms:created>
  <dcterms:modified xsi:type="dcterms:W3CDTF">2023-01-26T13:45:00Z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214a4ed1622a6d18f5d451cb7fbd5a52d544bf731530106bcf0b779ba2738b5f</vt:lpwstr>
  </property>
  <property fmtid="{D5CDD505-2E9C-101B-9397-08002B2CF9AE}" pid="3" name="ContentTypeId">
    <vt:lpwstr>0x010100B4AA371EABF66C42B9584415D919CB7E</vt:lpwstr>
  </property>
  <property fmtid="{D5CDD505-2E9C-101B-9397-08002B2CF9AE}" pid="4" name="MediaServiceImageTags">
    <vt:lpwstr/>
  </property>
</Properties>
</file>