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670E55" w14:paraId="626BDADF" w14:textId="77777777" w:rsidTr="005B2662">
        <w:trPr>
          <w:jc w:val="center"/>
        </w:trPr>
        <w:tc>
          <w:tcPr>
            <w:tcW w:w="9000" w:type="dxa"/>
          </w:tcPr>
          <w:p w14:paraId="7FC27768" w14:textId="77777777" w:rsidR="00670E55" w:rsidRDefault="00670E55">
            <w:pPr>
              <w:jc w:val="center"/>
              <w:rPr>
                <w:rFonts w:ascii="Times New Roman" w:eastAsia="Times New Roman" w:hAnsi="Times New Roman" w:cs="Times New Roman"/>
                <w:sz w:val="20"/>
                <w:szCs w:val="20"/>
              </w:rPr>
            </w:pPr>
          </w:p>
        </w:tc>
      </w:tr>
      <w:tr w:rsidR="005B2662" w14:paraId="1A082253" w14:textId="77777777" w:rsidTr="005B2662">
        <w:trPr>
          <w:jc w:val="center"/>
        </w:trPr>
        <w:tc>
          <w:tcPr>
            <w:tcW w:w="9000" w:type="dxa"/>
          </w:tcPr>
          <w:tbl>
            <w:tblPr>
              <w:tblW w:w="9000" w:type="dxa"/>
              <w:jc w:val="center"/>
              <w:tblCellMar>
                <w:left w:w="0" w:type="dxa"/>
                <w:right w:w="0" w:type="dxa"/>
              </w:tblCellMar>
              <w:tblLook w:val="04A0" w:firstRow="1" w:lastRow="0" w:firstColumn="1" w:lastColumn="0" w:noHBand="0" w:noVBand="1"/>
            </w:tblPr>
            <w:tblGrid>
              <w:gridCol w:w="9000"/>
            </w:tblGrid>
            <w:tr w:rsidR="005B2662" w14:paraId="5C00A1DC"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5B2662" w14:paraId="42DB668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gridCol w:w="4500"/>
                        </w:tblGrid>
                        <w:tr w:rsidR="005B2662" w14:paraId="5C14F247"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5B2662" w14:paraId="30CDCFD7" w14:textId="77777777">
                                <w:tc>
                                  <w:tcPr>
                                    <w:tcW w:w="0" w:type="auto"/>
                                    <w:tcMar>
                                      <w:top w:w="0" w:type="dxa"/>
                                      <w:left w:w="270" w:type="dxa"/>
                                      <w:bottom w:w="135" w:type="dxa"/>
                                      <w:right w:w="270" w:type="dxa"/>
                                    </w:tcMar>
                                    <w:hideMark/>
                                  </w:tcPr>
                                  <w:p w14:paraId="3101E57E" w14:textId="77777777" w:rsidR="005B2662" w:rsidRDefault="005B2662">
                                    <w:pPr>
                                      <w:spacing w:line="300" w:lineRule="auto"/>
                                      <w:rPr>
                                        <w:rFonts w:ascii="Arial" w:eastAsia="Times New Roman" w:hAnsi="Arial" w:cs="Arial"/>
                                        <w:color w:val="757575"/>
                                        <w:sz w:val="24"/>
                                        <w:szCs w:val="24"/>
                                        <w:lang w:eastAsia="de-DE"/>
                                      </w:rPr>
                                    </w:pPr>
                                    <w:r>
                                      <w:rPr>
                                        <w:rStyle w:val="Fett"/>
                                        <w:rFonts w:ascii="Arial" w:eastAsia="Times New Roman" w:hAnsi="Arial" w:cs="Arial"/>
                                        <w:color w:val="000000"/>
                                        <w:sz w:val="23"/>
                                        <w:szCs w:val="23"/>
                                      </w:rPr>
                                      <w:t>Dear WITTMANN-Partners!</w:t>
                                    </w:r>
                                    <w:r>
                                      <w:rPr>
                                        <w:rFonts w:ascii="Arial" w:eastAsia="Times New Roman" w:hAnsi="Arial" w:cs="Arial"/>
                                        <w:color w:val="757575"/>
                                        <w:sz w:val="24"/>
                                        <w:szCs w:val="24"/>
                                      </w:rPr>
                                      <w:t xml:space="preserve"> </w:t>
                                    </w:r>
                                  </w:p>
                                </w:tc>
                              </w:tr>
                            </w:tbl>
                            <w:p w14:paraId="62AB465E" w14:textId="77777777" w:rsidR="005B2662" w:rsidRDefault="005B2662">
                              <w:pPr>
                                <w:rPr>
                                  <w:rFonts w:ascii="Times New Roman" w:eastAsia="Times New Roman" w:hAnsi="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5B2662" w14:paraId="19FC34CF" w14:textId="77777777">
                                <w:tc>
                                  <w:tcPr>
                                    <w:tcW w:w="0" w:type="auto"/>
                                    <w:tcMar>
                                      <w:top w:w="0" w:type="dxa"/>
                                      <w:left w:w="270" w:type="dxa"/>
                                      <w:bottom w:w="135" w:type="dxa"/>
                                      <w:right w:w="270" w:type="dxa"/>
                                    </w:tcMar>
                                    <w:hideMark/>
                                  </w:tcPr>
                                  <w:p w14:paraId="5FB76721" w14:textId="77777777" w:rsidR="005B2662" w:rsidRDefault="005B2662">
                                    <w:pPr>
                                      <w:spacing w:line="300" w:lineRule="auto"/>
                                      <w:rPr>
                                        <w:rFonts w:ascii="Arial" w:eastAsia="Times New Roman" w:hAnsi="Arial" w:cs="Arial"/>
                                        <w:color w:val="757575"/>
                                        <w:sz w:val="24"/>
                                        <w:szCs w:val="24"/>
                                      </w:rPr>
                                    </w:pPr>
                                    <w:r>
                                      <w:rPr>
                                        <w:rStyle w:val="Fett"/>
                                        <w:rFonts w:ascii="Arial" w:eastAsia="Times New Roman" w:hAnsi="Arial" w:cs="Arial"/>
                                        <w:color w:val="696969"/>
                                        <w:sz w:val="23"/>
                                        <w:szCs w:val="23"/>
                                      </w:rPr>
                                      <w:t>Sehr geehrte WITTMANN-Partner!</w:t>
                                    </w:r>
                                    <w:r>
                                      <w:rPr>
                                        <w:rFonts w:ascii="Arial" w:eastAsia="Times New Roman" w:hAnsi="Arial" w:cs="Arial"/>
                                        <w:color w:val="757575"/>
                                        <w:sz w:val="24"/>
                                        <w:szCs w:val="24"/>
                                      </w:rPr>
                                      <w:t xml:space="preserve"> </w:t>
                                    </w:r>
                                  </w:p>
                                </w:tc>
                              </w:tr>
                            </w:tbl>
                            <w:p w14:paraId="7B82982D" w14:textId="77777777" w:rsidR="005B2662" w:rsidRDefault="005B2662">
                              <w:pPr>
                                <w:rPr>
                                  <w:rFonts w:ascii="Times New Roman" w:eastAsia="Times New Roman" w:hAnsi="Times New Roman" w:cs="Times New Roman"/>
                                  <w:sz w:val="20"/>
                                  <w:szCs w:val="20"/>
                                </w:rPr>
                              </w:pPr>
                            </w:p>
                          </w:tc>
                        </w:tr>
                      </w:tbl>
                      <w:p w14:paraId="2A9F786B" w14:textId="77777777" w:rsidR="005B2662" w:rsidRDefault="005B2662">
                        <w:pPr>
                          <w:rPr>
                            <w:rFonts w:ascii="Times New Roman" w:eastAsia="Times New Roman" w:hAnsi="Times New Roman" w:cs="Times New Roman"/>
                            <w:sz w:val="20"/>
                            <w:szCs w:val="20"/>
                          </w:rPr>
                        </w:pPr>
                      </w:p>
                    </w:tc>
                  </w:tr>
                </w:tbl>
                <w:p w14:paraId="75FA2C93" w14:textId="77777777" w:rsidR="005B2662" w:rsidRDefault="005B26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B2662" w14:paraId="3226DAB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gridCol w:w="4500"/>
                        </w:tblGrid>
                        <w:tr w:rsidR="005B2662" w14:paraId="346A0F0A"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5B2662" w14:paraId="43450958" w14:textId="77777777">
                                <w:tc>
                                  <w:tcPr>
                                    <w:tcW w:w="0" w:type="auto"/>
                                    <w:tcMar>
                                      <w:top w:w="0" w:type="dxa"/>
                                      <w:left w:w="270" w:type="dxa"/>
                                      <w:bottom w:w="135" w:type="dxa"/>
                                      <w:right w:w="270" w:type="dxa"/>
                                    </w:tcMar>
                                    <w:hideMark/>
                                  </w:tcPr>
                                  <w:p w14:paraId="198CFF30" w14:textId="77777777" w:rsidR="005B2662" w:rsidRPr="005B2662" w:rsidRDefault="005B2662">
                                    <w:pPr>
                                      <w:spacing w:line="300" w:lineRule="auto"/>
                                      <w:jc w:val="both"/>
                                      <w:rPr>
                                        <w:rFonts w:ascii="Arial" w:eastAsia="Times New Roman" w:hAnsi="Arial" w:cs="Arial"/>
                                        <w:color w:val="757575"/>
                                        <w:sz w:val="24"/>
                                        <w:szCs w:val="24"/>
                                        <w:lang w:val="en-US"/>
                                      </w:rPr>
                                    </w:pPr>
                                    <w:r w:rsidRPr="005B2662">
                                      <w:rPr>
                                        <w:rFonts w:ascii="Helvetica" w:eastAsia="Times New Roman" w:hAnsi="Helvetica" w:cs="Helvetica"/>
                                        <w:color w:val="000000"/>
                                        <w:sz w:val="18"/>
                                        <w:szCs w:val="18"/>
                                        <w:lang w:val="en-US"/>
                                      </w:rPr>
                                      <w:t xml:space="preserve">With 2022 </w:t>
                                    </w:r>
                                    <w:proofErr w:type="gramStart"/>
                                    <w:r w:rsidRPr="005B2662">
                                      <w:rPr>
                                        <w:rFonts w:ascii="Helvetica" w:eastAsia="Times New Roman" w:hAnsi="Helvetica" w:cs="Helvetica"/>
                                        <w:color w:val="000000"/>
                                        <w:sz w:val="18"/>
                                        <w:szCs w:val="18"/>
                                        <w:lang w:val="en-US"/>
                                      </w:rPr>
                                      <w:t>coming to a close</w:t>
                                    </w:r>
                                    <w:proofErr w:type="gramEnd"/>
                                    <w:r w:rsidRPr="005B2662">
                                      <w:rPr>
                                        <w:rFonts w:ascii="Helvetica" w:eastAsia="Times New Roman" w:hAnsi="Helvetica" w:cs="Helvetica"/>
                                        <w:color w:val="000000"/>
                                        <w:sz w:val="18"/>
                                        <w:szCs w:val="18"/>
                                        <w:lang w:val="en-US"/>
                                      </w:rPr>
                                      <w:t>, it is a great opportunity to reflect on recent highlights from the world of WITTMANN:</w:t>
                                    </w:r>
                                    <w:r w:rsidRPr="005B2662">
                                      <w:rPr>
                                        <w:rFonts w:ascii="Arial" w:eastAsia="Times New Roman" w:hAnsi="Arial" w:cs="Arial"/>
                                        <w:color w:val="757575"/>
                                        <w:sz w:val="24"/>
                                        <w:szCs w:val="24"/>
                                        <w:lang w:val="en-US"/>
                                      </w:rPr>
                                      <w:br/>
                                      <w:t> </w:t>
                                    </w:r>
                                  </w:p>
                                  <w:p w14:paraId="51268A9C" w14:textId="77777777" w:rsidR="005B2662" w:rsidRPr="008E3CBA" w:rsidRDefault="005B2662" w:rsidP="005B2662">
                                    <w:pPr>
                                      <w:numPr>
                                        <w:ilvl w:val="0"/>
                                        <w:numId w:val="3"/>
                                      </w:numPr>
                                      <w:spacing w:before="100" w:beforeAutospacing="1" w:after="100" w:afterAutospacing="1" w:line="300" w:lineRule="auto"/>
                                      <w:jc w:val="both"/>
                                      <w:rPr>
                                        <w:rFonts w:ascii="Arial" w:eastAsia="Times New Roman" w:hAnsi="Arial" w:cs="Arial"/>
                                        <w:color w:val="000000" w:themeColor="text1"/>
                                        <w:sz w:val="24"/>
                                        <w:szCs w:val="24"/>
                                      </w:rPr>
                                    </w:pPr>
                                    <w:hyperlink w:anchor="Holiday" w:tgtFrame="_blank" w:history="1">
                                      <w:r w:rsidRPr="008E3CBA">
                                        <w:rPr>
                                          <w:rStyle w:val="Hyperlink"/>
                                          <w:rFonts w:ascii="Helvetica" w:eastAsia="Times New Roman" w:hAnsi="Helvetica" w:cs="Helvetica"/>
                                          <w:color w:val="000000" w:themeColor="text1"/>
                                          <w:sz w:val="18"/>
                                          <w:szCs w:val="18"/>
                                        </w:rPr>
                                        <w:t>Happy Holidays | </w:t>
                                      </w:r>
                                    </w:hyperlink>
                                    <w:hyperlink w:anchor="Holiday" w:history="1">
                                      <w:r w:rsidRPr="008E3CBA">
                                        <w:rPr>
                                          <w:rStyle w:val="Hyperlink"/>
                                          <w:rFonts w:ascii="Helvetica" w:eastAsia="Times New Roman" w:hAnsi="Helvetica" w:cs="Helvetica"/>
                                          <w:color w:val="000000" w:themeColor="text1"/>
                                          <w:sz w:val="18"/>
                                          <w:szCs w:val="18"/>
                                        </w:rPr>
                                        <w:t>Winter Closin</w:t>
                                      </w:r>
                                    </w:hyperlink>
                                    <w:hyperlink w:anchor="Holiday" w:history="1">
                                      <w:r w:rsidRPr="008E3CBA">
                                        <w:rPr>
                                          <w:rStyle w:val="Hyperlink"/>
                                          <w:rFonts w:ascii="Helvetica" w:eastAsia="Times New Roman" w:hAnsi="Helvetica" w:cs="Helvetica"/>
                                          <w:color w:val="000000" w:themeColor="text1"/>
                                          <w:sz w:val="18"/>
                                          <w:szCs w:val="18"/>
                                        </w:rPr>
                                        <w:t>g</w:t>
                                      </w:r>
                                    </w:hyperlink>
                                  </w:p>
                                  <w:p w14:paraId="4EA06906" w14:textId="77777777" w:rsidR="005B2662" w:rsidRPr="008E3CBA" w:rsidRDefault="005B2662" w:rsidP="005B2662">
                                    <w:pPr>
                                      <w:numPr>
                                        <w:ilvl w:val="0"/>
                                        <w:numId w:val="3"/>
                                      </w:numPr>
                                      <w:spacing w:before="100" w:beforeAutospacing="1" w:after="100" w:afterAutospacing="1" w:line="300" w:lineRule="auto"/>
                                      <w:rPr>
                                        <w:rFonts w:ascii="Arial" w:eastAsia="Times New Roman" w:hAnsi="Arial" w:cs="Arial"/>
                                        <w:color w:val="000000" w:themeColor="text1"/>
                                        <w:sz w:val="24"/>
                                        <w:szCs w:val="24"/>
                                      </w:rPr>
                                    </w:pPr>
                                    <w:hyperlink w:anchor="Jaime" w:tgtFrame="_blank" w:history="1">
                                      <w:r w:rsidRPr="008E3CBA">
                                        <w:rPr>
                                          <w:rStyle w:val="Hyperlink"/>
                                          <w:rFonts w:ascii="Helvetica" w:eastAsia="Times New Roman" w:hAnsi="Helvetica" w:cs="Helvetica"/>
                                          <w:color w:val="000000" w:themeColor="text1"/>
                                          <w:sz w:val="18"/>
                                          <w:szCs w:val="18"/>
                                        </w:rPr>
                                        <w:t xml:space="preserve">Event: </w:t>
                                      </w:r>
                                      <w:proofErr w:type="spellStart"/>
                                      <w:r w:rsidRPr="008E3CBA">
                                        <w:rPr>
                                          <w:rStyle w:val="Hyperlink"/>
                                          <w:rFonts w:ascii="Helvetica" w:eastAsia="Times New Roman" w:hAnsi="Helvetica" w:cs="Helvetica"/>
                                          <w:color w:val="000000" w:themeColor="text1"/>
                                          <w:sz w:val="18"/>
                                          <w:szCs w:val="18"/>
                                        </w:rPr>
                                        <w:t>InfinitaMente</w:t>
                                      </w:r>
                                      <w:proofErr w:type="spellEnd"/>
                                    </w:hyperlink>
                                    <w:hyperlink w:anchor="Jaime" w:history="1">
                                      <w:r w:rsidRPr="008E3CBA">
                                        <w:rPr>
                                          <w:rStyle w:val="Hyperlink"/>
                                          <w:rFonts w:ascii="Helvetica" w:eastAsia="Times New Roman" w:hAnsi="Helvetica" w:cs="Helvetica"/>
                                          <w:color w:val="000000" w:themeColor="text1"/>
                                          <w:sz w:val="18"/>
                                          <w:szCs w:val="18"/>
                                        </w:rPr>
                                        <w:t> </w:t>
                                      </w:r>
                                      <w:proofErr w:type="spellStart"/>
                                      <w:r w:rsidRPr="008E3CBA">
                                        <w:rPr>
                                          <w:rStyle w:val="Hyperlink"/>
                                          <w:rFonts w:ascii="Helvetica" w:eastAsia="Times New Roman" w:hAnsi="Helvetica" w:cs="Helvetica"/>
                                          <w:color w:val="000000" w:themeColor="text1"/>
                                          <w:sz w:val="18"/>
                                          <w:szCs w:val="18"/>
                                        </w:rPr>
                                        <w:t>by</w:t>
                                      </w:r>
                                      <w:proofErr w:type="spellEnd"/>
                                      <w:r w:rsidRPr="008E3CBA">
                                        <w:rPr>
                                          <w:rStyle w:val="Hyperlink"/>
                                          <w:rFonts w:ascii="Helvetica" w:eastAsia="Times New Roman" w:hAnsi="Helvetica" w:cs="Helvetica"/>
                                          <w:color w:val="000000" w:themeColor="text1"/>
                                          <w:sz w:val="18"/>
                                          <w:szCs w:val="18"/>
                                        </w:rPr>
                                        <w:t xml:space="preserve"> Jaime </w:t>
                                      </w:r>
                                      <w:proofErr w:type="spellStart"/>
                                      <w:r w:rsidRPr="008E3CBA">
                                        <w:rPr>
                                          <w:rStyle w:val="Hyperlink"/>
                                          <w:rFonts w:ascii="Helvetica" w:eastAsia="Times New Roman" w:hAnsi="Helvetica" w:cs="Helvetica"/>
                                          <w:color w:val="000000" w:themeColor="text1"/>
                                          <w:sz w:val="18"/>
                                          <w:szCs w:val="18"/>
                                        </w:rPr>
                                        <w:t>Hayon</w:t>
                                      </w:r>
                                      <w:proofErr w:type="spellEnd"/>
                                    </w:hyperlink>
                                  </w:p>
                                  <w:p w14:paraId="7AE9E9A9" w14:textId="77777777" w:rsidR="005B2662" w:rsidRPr="008E3CBA" w:rsidRDefault="005B2662" w:rsidP="005B2662">
                                    <w:pPr>
                                      <w:numPr>
                                        <w:ilvl w:val="0"/>
                                        <w:numId w:val="3"/>
                                      </w:numPr>
                                      <w:spacing w:before="100" w:beforeAutospacing="1" w:after="100" w:afterAutospacing="1" w:line="300" w:lineRule="auto"/>
                                      <w:rPr>
                                        <w:rFonts w:ascii="Arial" w:eastAsia="Times New Roman" w:hAnsi="Arial" w:cs="Arial"/>
                                        <w:color w:val="000000" w:themeColor="text1"/>
                                        <w:sz w:val="24"/>
                                        <w:szCs w:val="24"/>
                                      </w:rPr>
                                    </w:pPr>
                                    <w:hyperlink w:anchor="The_Top" w:tgtFrame="_blank" w:history="1">
                                      <w:r w:rsidRPr="008E3CBA">
                                        <w:rPr>
                                          <w:rStyle w:val="Hyperlink"/>
                                          <w:rFonts w:ascii="Helvetica" w:eastAsia="Times New Roman" w:hAnsi="Helvetica" w:cs="Helvetica"/>
                                          <w:color w:val="000000" w:themeColor="text1"/>
                                          <w:sz w:val="18"/>
                                          <w:szCs w:val="18"/>
                                        </w:rPr>
                                        <w:t>Project: “</w:t>
                                      </w:r>
                                    </w:hyperlink>
                                    <w:hyperlink w:anchor="The_Top" w:history="1">
                                      <w:r w:rsidRPr="008E3CBA">
                                        <w:rPr>
                                          <w:rStyle w:val="Hyperlink"/>
                                          <w:rFonts w:ascii="Helvetica" w:eastAsia="Times New Roman" w:hAnsi="Helvetica" w:cs="Helvetica"/>
                                          <w:color w:val="000000" w:themeColor="text1"/>
                                          <w:sz w:val="18"/>
                                          <w:szCs w:val="18"/>
                                        </w:rPr>
                                        <w:t xml:space="preserve">The Top” </w:t>
                                      </w:r>
                                      <w:proofErr w:type="spellStart"/>
                                      <w:r w:rsidRPr="008E3CBA">
                                        <w:rPr>
                                          <w:rStyle w:val="Hyperlink"/>
                                          <w:rFonts w:ascii="Helvetica" w:eastAsia="Times New Roman" w:hAnsi="Helvetica" w:cs="Helvetica"/>
                                          <w:color w:val="000000" w:themeColor="text1"/>
                                          <w:sz w:val="18"/>
                                          <w:szCs w:val="18"/>
                                        </w:rPr>
                                        <w:t>Rooftop</w:t>
                                      </w:r>
                                      <w:proofErr w:type="spellEnd"/>
                                      <w:r w:rsidRPr="008E3CBA">
                                        <w:rPr>
                                          <w:rStyle w:val="Hyperlink"/>
                                          <w:rFonts w:ascii="Helvetica" w:eastAsia="Times New Roman" w:hAnsi="Helvetica" w:cs="Helvetica"/>
                                          <w:color w:val="000000" w:themeColor="text1"/>
                                          <w:sz w:val="18"/>
                                          <w:szCs w:val="18"/>
                                        </w:rPr>
                                        <w:t>-Bar</w:t>
                                      </w:r>
                                    </w:hyperlink>
                                  </w:p>
                                  <w:p w14:paraId="7AB5FA77" w14:textId="77777777" w:rsidR="005B2662" w:rsidRPr="008E3CBA" w:rsidRDefault="005B2662" w:rsidP="005B2662">
                                    <w:pPr>
                                      <w:numPr>
                                        <w:ilvl w:val="0"/>
                                        <w:numId w:val="3"/>
                                      </w:numPr>
                                      <w:spacing w:before="100" w:beforeAutospacing="1" w:after="100" w:afterAutospacing="1" w:line="300" w:lineRule="auto"/>
                                      <w:rPr>
                                        <w:rFonts w:ascii="Arial" w:eastAsia="Times New Roman" w:hAnsi="Arial" w:cs="Arial"/>
                                        <w:color w:val="000000" w:themeColor="text1"/>
                                        <w:sz w:val="24"/>
                                        <w:szCs w:val="24"/>
                                      </w:rPr>
                                    </w:pPr>
                                    <w:hyperlink w:anchor="TecSpec" w:tgtFrame="_blank" w:history="1">
                                      <w:r w:rsidRPr="008E3CBA">
                                        <w:rPr>
                                          <w:rStyle w:val="Hyperlink"/>
                                          <w:rFonts w:ascii="Helvetica" w:eastAsia="Times New Roman" w:hAnsi="Helvetica" w:cs="Helvetica"/>
                                          <w:color w:val="000000" w:themeColor="text1"/>
                                          <w:sz w:val="18"/>
                                          <w:szCs w:val="18"/>
                                        </w:rPr>
                                        <w:t xml:space="preserve">NEW: </w:t>
                                      </w:r>
                                    </w:hyperlink>
                                    <w:hyperlink w:anchor="TecSpec" w:history="1">
                                      <w:r w:rsidRPr="008E3CBA">
                                        <w:rPr>
                                          <w:rStyle w:val="Hyperlink"/>
                                          <w:rFonts w:ascii="Helvetica" w:eastAsia="Times New Roman" w:hAnsi="Helvetica" w:cs="Helvetica"/>
                                          <w:color w:val="000000" w:themeColor="text1"/>
                                          <w:sz w:val="18"/>
                                          <w:szCs w:val="18"/>
                                        </w:rPr>
                                        <w:t>WITTMANN Technical</w:t>
                                      </w:r>
                                    </w:hyperlink>
                                    <w:hyperlink w:anchor="TecSpec" w:history="1">
                                      <w:r w:rsidRPr="008E3CBA">
                                        <w:rPr>
                                          <w:rStyle w:val="Hyperlink"/>
                                          <w:rFonts w:ascii="Helvetica" w:eastAsia="Times New Roman" w:hAnsi="Helvetica" w:cs="Helvetica"/>
                                          <w:color w:val="000000" w:themeColor="text1"/>
                                          <w:sz w:val="18"/>
                                          <w:szCs w:val="18"/>
                                        </w:rPr>
                                        <w:t xml:space="preserve"> Journal</w:t>
                                      </w:r>
                                    </w:hyperlink>
                                  </w:p>
                                  <w:p w14:paraId="3256B406" w14:textId="77777777" w:rsidR="005B2662" w:rsidRDefault="005B2662" w:rsidP="005B2662">
                                    <w:pPr>
                                      <w:numPr>
                                        <w:ilvl w:val="0"/>
                                        <w:numId w:val="3"/>
                                      </w:numPr>
                                      <w:spacing w:before="100" w:beforeAutospacing="1" w:after="100" w:afterAutospacing="1" w:line="300" w:lineRule="auto"/>
                                      <w:rPr>
                                        <w:rFonts w:ascii="Arial" w:eastAsia="Times New Roman" w:hAnsi="Arial" w:cs="Arial"/>
                                        <w:color w:val="757575"/>
                                        <w:sz w:val="24"/>
                                        <w:szCs w:val="24"/>
                                      </w:rPr>
                                    </w:pPr>
                                    <w:hyperlink w:anchor="Partner_Login" w:tgtFrame="_blank" w:history="1">
                                      <w:proofErr w:type="spellStart"/>
                                      <w:r w:rsidRPr="008E3CBA">
                                        <w:rPr>
                                          <w:rStyle w:val="Hyperlink"/>
                                          <w:rFonts w:ascii="Helvetica" w:eastAsia="Times New Roman" w:hAnsi="Helvetica" w:cs="Helvetica"/>
                                          <w:color w:val="000000" w:themeColor="text1"/>
                                          <w:sz w:val="18"/>
                                          <w:szCs w:val="18"/>
                                        </w:rPr>
                                        <w:t>Upcoming</w:t>
                                      </w:r>
                                      <w:proofErr w:type="spellEnd"/>
                                      <w:r w:rsidRPr="008E3CBA">
                                        <w:rPr>
                                          <w:rStyle w:val="Hyperlink"/>
                                          <w:rFonts w:ascii="Helvetica" w:eastAsia="Times New Roman" w:hAnsi="Helvetica" w:cs="Helvetica"/>
                                          <w:color w:val="000000" w:themeColor="text1"/>
                                          <w:sz w:val="18"/>
                                          <w:szCs w:val="18"/>
                                        </w:rPr>
                                        <w:t xml:space="preserve">: </w:t>
                                      </w:r>
                                    </w:hyperlink>
                                    <w:hyperlink w:anchor="Partner_Login" w:history="1">
                                      <w:r w:rsidRPr="008E3CBA">
                                        <w:rPr>
                                          <w:rStyle w:val="Hyperlink"/>
                                          <w:rFonts w:ascii="Helvetica" w:eastAsia="Times New Roman" w:hAnsi="Helvetica" w:cs="Helvetica"/>
                                          <w:color w:val="000000" w:themeColor="text1"/>
                                          <w:sz w:val="18"/>
                                          <w:szCs w:val="18"/>
                                        </w:rPr>
                                        <w:t>Partner Login Area</w:t>
                                      </w:r>
                                    </w:hyperlink>
                                  </w:p>
                                </w:tc>
                              </w:tr>
                            </w:tbl>
                            <w:p w14:paraId="4A845387" w14:textId="77777777" w:rsidR="005B2662" w:rsidRDefault="005B2662">
                              <w:pPr>
                                <w:rPr>
                                  <w:rFonts w:ascii="Times New Roman" w:eastAsia="Times New Roman" w:hAnsi="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5B2662" w14:paraId="71B4E1A3" w14:textId="77777777">
                                <w:tc>
                                  <w:tcPr>
                                    <w:tcW w:w="0" w:type="auto"/>
                                    <w:tcMar>
                                      <w:top w:w="0" w:type="dxa"/>
                                      <w:left w:w="270" w:type="dxa"/>
                                      <w:bottom w:w="135" w:type="dxa"/>
                                      <w:right w:w="270" w:type="dxa"/>
                                    </w:tcMar>
                                    <w:hideMark/>
                                  </w:tcPr>
                                  <w:p w14:paraId="518544B9" w14:textId="77777777" w:rsidR="005B2662" w:rsidRDefault="005B2662">
                                    <w:pPr>
                                      <w:spacing w:line="300" w:lineRule="auto"/>
                                      <w:jc w:val="both"/>
                                      <w:rPr>
                                        <w:rFonts w:ascii="Arial" w:eastAsia="Times New Roman" w:hAnsi="Arial" w:cs="Arial"/>
                                        <w:color w:val="757575"/>
                                        <w:sz w:val="24"/>
                                        <w:szCs w:val="24"/>
                                      </w:rPr>
                                    </w:pPr>
                                    <w:r>
                                      <w:rPr>
                                        <w:rFonts w:ascii="Helvetica" w:eastAsia="Times New Roman" w:hAnsi="Helvetica" w:cs="Helvetica"/>
                                        <w:color w:val="696969"/>
                                        <w:sz w:val="18"/>
                                        <w:szCs w:val="18"/>
                                      </w:rPr>
                                      <w:t xml:space="preserve">Das Jahr 2022 neigt sich dem Ende zu und bietet damit eine gute </w:t>
                                    </w:r>
                                    <w:r w:rsidRPr="008E3CBA">
                                      <w:rPr>
                                        <w:rFonts w:ascii="Helvetica" w:eastAsia="Times New Roman" w:hAnsi="Helvetica" w:cs="Helvetica"/>
                                        <w:color w:val="696969"/>
                                        <w:sz w:val="18"/>
                                        <w:szCs w:val="18"/>
                                      </w:rPr>
                                      <w:t>Gelegenheit</w:t>
                                    </w:r>
                                    <w:r>
                                      <w:rPr>
                                        <w:rFonts w:ascii="Helvetica" w:eastAsia="Times New Roman" w:hAnsi="Helvetica" w:cs="Helvetica"/>
                                        <w:color w:val="696969"/>
                                        <w:sz w:val="18"/>
                                        <w:szCs w:val="18"/>
                                      </w:rPr>
                                      <w:t>, die aktuellen Highlights aus dem Hause WITTMANN Revue passieren zu lassen:</w:t>
                                    </w:r>
                                    <w:r>
                                      <w:rPr>
                                        <w:rFonts w:ascii="Arial" w:eastAsia="Times New Roman" w:hAnsi="Arial" w:cs="Arial"/>
                                        <w:color w:val="757575"/>
                                        <w:sz w:val="24"/>
                                        <w:szCs w:val="24"/>
                                      </w:rPr>
                                      <w:t xml:space="preserve"> </w:t>
                                    </w:r>
                                  </w:p>
                                  <w:p w14:paraId="00AA4F84" w14:textId="77777777" w:rsidR="005B2662" w:rsidRPr="008E3CBA" w:rsidRDefault="005B2662" w:rsidP="005B2662">
                                    <w:pPr>
                                      <w:numPr>
                                        <w:ilvl w:val="0"/>
                                        <w:numId w:val="4"/>
                                      </w:numPr>
                                      <w:spacing w:before="100" w:beforeAutospacing="1" w:after="100" w:afterAutospacing="1" w:line="300" w:lineRule="auto"/>
                                      <w:jc w:val="both"/>
                                      <w:rPr>
                                        <w:rFonts w:ascii="Arial" w:eastAsia="Times New Roman" w:hAnsi="Arial" w:cs="Arial"/>
                                        <w:color w:val="696969"/>
                                        <w:sz w:val="24"/>
                                        <w:szCs w:val="24"/>
                                      </w:rPr>
                                    </w:pPr>
                                    <w:hyperlink w:anchor="Holiday" w:tgtFrame="_blank" w:history="1">
                                      <w:r w:rsidRPr="008E3CBA">
                                        <w:rPr>
                                          <w:rStyle w:val="Hyperlink"/>
                                          <w:rFonts w:ascii="Helvetica" w:eastAsia="Times New Roman" w:hAnsi="Helvetica" w:cs="Helvetica"/>
                                          <w:color w:val="696969"/>
                                          <w:sz w:val="18"/>
                                          <w:szCs w:val="18"/>
                                        </w:rPr>
                                        <w:t>Frohe Weihnachten | </w:t>
                                      </w:r>
                                    </w:hyperlink>
                                    <w:hyperlink w:anchor="Holiday" w:history="1">
                                      <w:r w:rsidRPr="008E3CBA">
                                        <w:rPr>
                                          <w:rStyle w:val="Hyperlink"/>
                                          <w:rFonts w:ascii="Helvetica" w:eastAsia="Times New Roman" w:hAnsi="Helvetica" w:cs="Helvetica"/>
                                          <w:color w:val="696969"/>
                                          <w:sz w:val="18"/>
                                          <w:szCs w:val="18"/>
                                        </w:rPr>
                                        <w:t>Weihnachtsurlaub</w:t>
                                      </w:r>
                                    </w:hyperlink>
                                  </w:p>
                                  <w:p w14:paraId="20B93A6B" w14:textId="77777777" w:rsidR="005B2662" w:rsidRPr="008E3CBA" w:rsidRDefault="005B2662" w:rsidP="005B2662">
                                    <w:pPr>
                                      <w:numPr>
                                        <w:ilvl w:val="0"/>
                                        <w:numId w:val="4"/>
                                      </w:numPr>
                                      <w:spacing w:before="100" w:beforeAutospacing="1" w:after="100" w:afterAutospacing="1" w:line="300" w:lineRule="auto"/>
                                      <w:jc w:val="both"/>
                                      <w:rPr>
                                        <w:rFonts w:ascii="Arial" w:eastAsia="Times New Roman" w:hAnsi="Arial" w:cs="Arial"/>
                                        <w:color w:val="696969"/>
                                        <w:sz w:val="24"/>
                                        <w:szCs w:val="24"/>
                                      </w:rPr>
                                    </w:pPr>
                                    <w:hyperlink w:anchor="Jaime" w:tgtFrame="_blank" w:history="1">
                                      <w:r w:rsidRPr="008E3CBA">
                                        <w:rPr>
                                          <w:rStyle w:val="Hyperlink"/>
                                          <w:rFonts w:ascii="Helvetica" w:eastAsia="Times New Roman" w:hAnsi="Helvetica" w:cs="Helvetica"/>
                                          <w:color w:val="696969"/>
                                          <w:sz w:val="18"/>
                                          <w:szCs w:val="18"/>
                                        </w:rPr>
                                        <w:t xml:space="preserve">Event: </w:t>
                                      </w:r>
                                      <w:proofErr w:type="spellStart"/>
                                      <w:r w:rsidRPr="008E3CBA">
                                        <w:rPr>
                                          <w:rStyle w:val="Hyperlink"/>
                                          <w:rFonts w:ascii="Helvetica" w:eastAsia="Times New Roman" w:hAnsi="Helvetica" w:cs="Helvetica"/>
                                          <w:color w:val="696969"/>
                                          <w:sz w:val="18"/>
                                          <w:szCs w:val="18"/>
                                        </w:rPr>
                                        <w:t>InfinitaMente</w:t>
                                      </w:r>
                                      <w:proofErr w:type="spellEnd"/>
                                    </w:hyperlink>
                                    <w:hyperlink w:anchor="Jaime" w:history="1">
                                      <w:r w:rsidRPr="008E3CBA">
                                        <w:rPr>
                                          <w:rStyle w:val="Hyperlink"/>
                                          <w:rFonts w:ascii="Helvetica" w:eastAsia="Times New Roman" w:hAnsi="Helvetica" w:cs="Helvetica"/>
                                          <w:color w:val="696969"/>
                                          <w:sz w:val="18"/>
                                          <w:szCs w:val="18"/>
                                        </w:rPr>
                                        <w:t xml:space="preserve"> von Jaime </w:t>
                                      </w:r>
                                      <w:proofErr w:type="spellStart"/>
                                      <w:r w:rsidRPr="008E3CBA">
                                        <w:rPr>
                                          <w:rStyle w:val="Hyperlink"/>
                                          <w:rFonts w:ascii="Helvetica" w:eastAsia="Times New Roman" w:hAnsi="Helvetica" w:cs="Helvetica"/>
                                          <w:color w:val="696969"/>
                                          <w:sz w:val="18"/>
                                          <w:szCs w:val="18"/>
                                        </w:rPr>
                                        <w:t>Hayon</w:t>
                                      </w:r>
                                      <w:proofErr w:type="spellEnd"/>
                                    </w:hyperlink>
                                  </w:p>
                                  <w:p w14:paraId="7D02EEF0" w14:textId="77777777" w:rsidR="005B2662" w:rsidRPr="008E3CBA" w:rsidRDefault="005B2662" w:rsidP="005B2662">
                                    <w:pPr>
                                      <w:numPr>
                                        <w:ilvl w:val="0"/>
                                        <w:numId w:val="4"/>
                                      </w:numPr>
                                      <w:spacing w:before="100" w:beforeAutospacing="1" w:after="100" w:afterAutospacing="1" w:line="300" w:lineRule="auto"/>
                                      <w:jc w:val="both"/>
                                      <w:rPr>
                                        <w:rFonts w:ascii="Arial" w:eastAsia="Times New Roman" w:hAnsi="Arial" w:cs="Arial"/>
                                        <w:color w:val="696969"/>
                                        <w:sz w:val="24"/>
                                        <w:szCs w:val="24"/>
                                      </w:rPr>
                                    </w:pPr>
                                    <w:hyperlink w:anchor="The_Top" w:tgtFrame="_blank" w:history="1">
                                      <w:r w:rsidRPr="008E3CBA">
                                        <w:rPr>
                                          <w:rStyle w:val="Hyperlink"/>
                                          <w:rFonts w:ascii="Helvetica" w:eastAsia="Times New Roman" w:hAnsi="Helvetica" w:cs="Helvetica"/>
                                          <w:color w:val="696969"/>
                                          <w:sz w:val="18"/>
                                          <w:szCs w:val="18"/>
                                        </w:rPr>
                                        <w:t>Projekt: “</w:t>
                                      </w:r>
                                    </w:hyperlink>
                                    <w:hyperlink w:anchor="The_Top" w:history="1">
                                      <w:r w:rsidRPr="008E3CBA">
                                        <w:rPr>
                                          <w:rStyle w:val="Hyperlink"/>
                                          <w:rFonts w:ascii="Helvetica" w:eastAsia="Times New Roman" w:hAnsi="Helvetica" w:cs="Helvetica"/>
                                          <w:color w:val="696969"/>
                                          <w:sz w:val="18"/>
                                          <w:szCs w:val="18"/>
                                        </w:rPr>
                                        <w:t xml:space="preserve">The Top” </w:t>
                                      </w:r>
                                      <w:proofErr w:type="spellStart"/>
                                      <w:r w:rsidRPr="008E3CBA">
                                        <w:rPr>
                                          <w:rStyle w:val="Hyperlink"/>
                                          <w:rFonts w:ascii="Helvetica" w:eastAsia="Times New Roman" w:hAnsi="Helvetica" w:cs="Helvetica"/>
                                          <w:color w:val="696969"/>
                                          <w:sz w:val="18"/>
                                          <w:szCs w:val="18"/>
                                        </w:rPr>
                                        <w:t>Rooftop</w:t>
                                      </w:r>
                                      <w:proofErr w:type="spellEnd"/>
                                      <w:r w:rsidRPr="008E3CBA">
                                        <w:rPr>
                                          <w:rStyle w:val="Hyperlink"/>
                                          <w:rFonts w:ascii="Helvetica" w:eastAsia="Times New Roman" w:hAnsi="Helvetica" w:cs="Helvetica"/>
                                          <w:color w:val="696969"/>
                                          <w:sz w:val="18"/>
                                          <w:szCs w:val="18"/>
                                        </w:rPr>
                                        <w:t>-Bar</w:t>
                                      </w:r>
                                    </w:hyperlink>
                                  </w:p>
                                  <w:p w14:paraId="7495713F" w14:textId="77777777" w:rsidR="005B2662" w:rsidRPr="008E3CBA" w:rsidRDefault="005B2662" w:rsidP="005B2662">
                                    <w:pPr>
                                      <w:numPr>
                                        <w:ilvl w:val="0"/>
                                        <w:numId w:val="4"/>
                                      </w:numPr>
                                      <w:spacing w:before="100" w:beforeAutospacing="1" w:after="100" w:afterAutospacing="1" w:line="300" w:lineRule="auto"/>
                                      <w:jc w:val="both"/>
                                      <w:rPr>
                                        <w:rFonts w:ascii="Arial" w:eastAsia="Times New Roman" w:hAnsi="Arial" w:cs="Arial"/>
                                        <w:color w:val="696969"/>
                                        <w:sz w:val="24"/>
                                        <w:szCs w:val="24"/>
                                      </w:rPr>
                                    </w:pPr>
                                    <w:hyperlink w:anchor="TecSpec" w:tgtFrame="_blank" w:history="1">
                                      <w:r w:rsidRPr="008E3CBA">
                                        <w:rPr>
                                          <w:rStyle w:val="Hyperlink"/>
                                          <w:rFonts w:ascii="Helvetica" w:eastAsia="Times New Roman" w:hAnsi="Helvetica" w:cs="Helvetica"/>
                                          <w:color w:val="696969"/>
                                          <w:sz w:val="18"/>
                                          <w:szCs w:val="18"/>
                                        </w:rPr>
                                        <w:t>NEW: WITTMANN Techn. Unterlage</w:t>
                                      </w:r>
                                    </w:hyperlink>
                                  </w:p>
                                  <w:p w14:paraId="24267074" w14:textId="77777777" w:rsidR="005B2662" w:rsidRDefault="005B2662" w:rsidP="005B2662">
                                    <w:pPr>
                                      <w:numPr>
                                        <w:ilvl w:val="0"/>
                                        <w:numId w:val="4"/>
                                      </w:numPr>
                                      <w:spacing w:before="100" w:beforeAutospacing="1" w:after="100" w:afterAutospacing="1" w:line="300" w:lineRule="auto"/>
                                      <w:jc w:val="both"/>
                                      <w:rPr>
                                        <w:rFonts w:ascii="Arial" w:eastAsia="Times New Roman" w:hAnsi="Arial" w:cs="Arial"/>
                                        <w:color w:val="757575"/>
                                        <w:sz w:val="24"/>
                                        <w:szCs w:val="24"/>
                                      </w:rPr>
                                    </w:pPr>
                                    <w:hyperlink w:anchor="Partner_Login" w:tgtFrame="_blank" w:history="1">
                                      <w:proofErr w:type="spellStart"/>
                                      <w:r w:rsidRPr="008E3CBA">
                                        <w:rPr>
                                          <w:rStyle w:val="Hyperlink"/>
                                          <w:rFonts w:ascii="Helvetica" w:eastAsia="Times New Roman" w:hAnsi="Helvetica" w:cs="Helvetica"/>
                                          <w:color w:val="696969"/>
                                          <w:sz w:val="18"/>
                                          <w:szCs w:val="18"/>
                                        </w:rPr>
                                        <w:t>Upcoming</w:t>
                                      </w:r>
                                      <w:proofErr w:type="spellEnd"/>
                                      <w:r w:rsidRPr="008E3CBA">
                                        <w:rPr>
                                          <w:rStyle w:val="Hyperlink"/>
                                          <w:rFonts w:ascii="Helvetica" w:eastAsia="Times New Roman" w:hAnsi="Helvetica" w:cs="Helvetica"/>
                                          <w:color w:val="696969"/>
                                          <w:sz w:val="18"/>
                                          <w:szCs w:val="18"/>
                                        </w:rPr>
                                        <w:t xml:space="preserve">: </w:t>
                                      </w:r>
                                    </w:hyperlink>
                                    <w:hyperlink w:anchor="Partner_Login" w:history="1">
                                      <w:r w:rsidRPr="008E3CBA">
                                        <w:rPr>
                                          <w:rStyle w:val="Hyperlink"/>
                                          <w:rFonts w:ascii="Helvetica" w:eastAsia="Times New Roman" w:hAnsi="Helvetica" w:cs="Helvetica"/>
                                          <w:color w:val="696969"/>
                                          <w:sz w:val="18"/>
                                          <w:szCs w:val="18"/>
                                        </w:rPr>
                                        <w:t>Partner Login Area</w:t>
                                      </w:r>
                                    </w:hyperlink>
                                  </w:p>
                                </w:tc>
                              </w:tr>
                            </w:tbl>
                            <w:p w14:paraId="43411FB4" w14:textId="77777777" w:rsidR="005B2662" w:rsidRDefault="005B2662">
                              <w:pPr>
                                <w:rPr>
                                  <w:rFonts w:ascii="Times New Roman" w:eastAsia="Times New Roman" w:hAnsi="Times New Roman" w:cs="Times New Roman"/>
                                  <w:sz w:val="20"/>
                                  <w:szCs w:val="20"/>
                                </w:rPr>
                              </w:pPr>
                            </w:p>
                          </w:tc>
                        </w:tr>
                      </w:tbl>
                      <w:p w14:paraId="63CFB385" w14:textId="77777777" w:rsidR="005B2662" w:rsidRDefault="005B2662">
                        <w:pPr>
                          <w:rPr>
                            <w:rFonts w:ascii="Times New Roman" w:eastAsia="Times New Roman" w:hAnsi="Times New Roman" w:cs="Times New Roman"/>
                            <w:sz w:val="20"/>
                            <w:szCs w:val="20"/>
                          </w:rPr>
                        </w:pPr>
                      </w:p>
                    </w:tc>
                  </w:tr>
                </w:tbl>
                <w:p w14:paraId="17A0AF4A" w14:textId="77777777" w:rsidR="005B2662" w:rsidRDefault="005B26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B2662" w14:paraId="4E1F5CA1" w14:textId="77777777">
                    <w:trPr>
                      <w:hidden/>
                    </w:trPr>
                    <w:tc>
                      <w:tcPr>
                        <w:tcW w:w="0" w:type="auto"/>
                        <w:tcMar>
                          <w:top w:w="150" w:type="dxa"/>
                          <w:left w:w="270" w:type="dxa"/>
                          <w:bottom w:w="15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60"/>
                        </w:tblGrid>
                        <w:tr w:rsidR="005B2662" w14:paraId="3CA6C69C" w14:textId="77777777">
                          <w:trPr>
                            <w:hidden/>
                          </w:trPr>
                          <w:tc>
                            <w:tcPr>
                              <w:tcW w:w="0" w:type="auto"/>
                              <w:tcBorders>
                                <w:top w:val="single" w:sz="12" w:space="0" w:color="222222"/>
                                <w:left w:val="nil"/>
                                <w:bottom w:val="nil"/>
                                <w:right w:val="nil"/>
                              </w:tcBorders>
                              <w:vAlign w:val="center"/>
                              <w:hideMark/>
                            </w:tcPr>
                            <w:p w14:paraId="0A716E72" w14:textId="77777777" w:rsidR="005B2662" w:rsidRDefault="005B2662">
                              <w:pPr>
                                <w:rPr>
                                  <w:rFonts w:eastAsia="Times New Roman"/>
                                  <w:vanish/>
                                </w:rPr>
                              </w:pPr>
                            </w:p>
                          </w:tc>
                        </w:tr>
                      </w:tbl>
                      <w:p w14:paraId="651E152D" w14:textId="77777777" w:rsidR="005B2662" w:rsidRDefault="005B2662">
                        <w:pPr>
                          <w:rPr>
                            <w:rFonts w:ascii="Times New Roman" w:eastAsia="Times New Roman" w:hAnsi="Times New Roman" w:cs="Times New Roman"/>
                            <w:sz w:val="20"/>
                            <w:szCs w:val="20"/>
                          </w:rPr>
                        </w:pPr>
                      </w:p>
                    </w:tc>
                  </w:tr>
                </w:tbl>
                <w:p w14:paraId="24315AF1" w14:textId="77777777" w:rsidR="005B2662" w:rsidRDefault="005B26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B2662" w:rsidRPr="005B2662" w14:paraId="5D1F0EE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B2662" w:rsidRPr="005B2662" w14:paraId="71D4C53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B2662" w:rsidRPr="005B2662" w14:paraId="3C070972" w14:textId="77777777">
                                <w:tc>
                                  <w:tcPr>
                                    <w:tcW w:w="0" w:type="auto"/>
                                    <w:tcMar>
                                      <w:top w:w="0" w:type="dxa"/>
                                      <w:left w:w="270" w:type="dxa"/>
                                      <w:bottom w:w="135" w:type="dxa"/>
                                      <w:right w:w="270" w:type="dxa"/>
                                    </w:tcMar>
                                    <w:hideMark/>
                                  </w:tcPr>
                                  <w:p w14:paraId="147A89D9" w14:textId="77777777" w:rsidR="005B2662" w:rsidRPr="005B2662" w:rsidRDefault="005B2662">
                                    <w:pPr>
                                      <w:spacing w:line="360" w:lineRule="auto"/>
                                      <w:rPr>
                                        <w:rFonts w:ascii="Helvetica" w:eastAsia="Times New Roman" w:hAnsi="Helvetica" w:cs="Helvetica"/>
                                        <w:color w:val="757575"/>
                                        <w:sz w:val="24"/>
                                        <w:szCs w:val="24"/>
                                        <w:lang w:val="en-US"/>
                                      </w:rPr>
                                    </w:pPr>
                                    <w:bookmarkStart w:id="0" w:name="Holiday"/>
                                    <w:bookmarkEnd w:id="0"/>
                                    <w:r w:rsidRPr="005B2662">
                                      <w:rPr>
                                        <w:rStyle w:val="Fett"/>
                                        <w:rFonts w:ascii="Helvetica" w:eastAsia="Times New Roman" w:hAnsi="Helvetica" w:cs="Helvetica"/>
                                        <w:color w:val="000000"/>
                                        <w:sz w:val="24"/>
                                        <w:szCs w:val="24"/>
                                        <w:lang w:val="en-US"/>
                                      </w:rPr>
                                      <w:t>Happy Holidays: Winter Closing |</w:t>
                                    </w:r>
                                    <w:r w:rsidRPr="005B2662">
                                      <w:rPr>
                                        <w:rStyle w:val="Fett"/>
                                        <w:rFonts w:ascii="Helvetica" w:eastAsia="Times New Roman" w:hAnsi="Helvetica" w:cs="Helvetica"/>
                                        <w:color w:val="757575"/>
                                        <w:sz w:val="24"/>
                                        <w:szCs w:val="24"/>
                                        <w:lang w:val="en-US"/>
                                      </w:rPr>
                                      <w:t xml:space="preserve"> </w:t>
                                    </w:r>
                                    <w:proofErr w:type="spellStart"/>
                                    <w:r w:rsidRPr="005B2662">
                                      <w:rPr>
                                        <w:rStyle w:val="Fett"/>
                                        <w:rFonts w:ascii="Helvetica" w:eastAsia="Times New Roman" w:hAnsi="Helvetica" w:cs="Helvetica"/>
                                        <w:color w:val="696969"/>
                                        <w:sz w:val="24"/>
                                        <w:szCs w:val="24"/>
                                        <w:lang w:val="en-US"/>
                                      </w:rPr>
                                      <w:t>Weihnachtsurlaub</w:t>
                                    </w:r>
                                    <w:proofErr w:type="spellEnd"/>
                                    <w:r w:rsidRPr="005B2662">
                                      <w:rPr>
                                        <w:rFonts w:ascii="Helvetica" w:eastAsia="Times New Roman" w:hAnsi="Helvetica" w:cs="Helvetica"/>
                                        <w:color w:val="757575"/>
                                        <w:sz w:val="24"/>
                                        <w:szCs w:val="24"/>
                                        <w:lang w:val="en-US"/>
                                      </w:rPr>
                                      <w:t xml:space="preserve"> </w:t>
                                    </w:r>
                                  </w:p>
                                </w:tc>
                              </w:tr>
                            </w:tbl>
                            <w:p w14:paraId="75023C6B" w14:textId="77777777" w:rsidR="005B2662" w:rsidRPr="005B2662" w:rsidRDefault="005B2662">
                              <w:pPr>
                                <w:rPr>
                                  <w:rFonts w:ascii="Times New Roman" w:eastAsia="Times New Roman" w:hAnsi="Times New Roman" w:cs="Times New Roman"/>
                                  <w:sz w:val="20"/>
                                  <w:szCs w:val="20"/>
                                  <w:lang w:val="en-US"/>
                                </w:rPr>
                              </w:pPr>
                            </w:p>
                          </w:tc>
                        </w:tr>
                      </w:tbl>
                      <w:p w14:paraId="0A9DA712" w14:textId="77777777" w:rsidR="005B2662" w:rsidRPr="005B2662" w:rsidRDefault="005B2662">
                        <w:pPr>
                          <w:rPr>
                            <w:rFonts w:ascii="Times New Roman" w:eastAsia="Times New Roman" w:hAnsi="Times New Roman" w:cs="Times New Roman"/>
                            <w:sz w:val="20"/>
                            <w:szCs w:val="20"/>
                            <w:lang w:val="en-US"/>
                          </w:rPr>
                        </w:pPr>
                      </w:p>
                    </w:tc>
                  </w:tr>
                </w:tbl>
                <w:p w14:paraId="0B8C1BC0" w14:textId="77777777" w:rsidR="005B2662" w:rsidRPr="005B2662" w:rsidRDefault="005B2662">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5B2662" w14:paraId="458C040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gridCol w:w="4500"/>
                        </w:tblGrid>
                        <w:tr w:rsidR="005B2662" w14:paraId="4DB78962"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5B2662" w:rsidRPr="008E3CBA" w14:paraId="4706EB00" w14:textId="77777777">
                                <w:tc>
                                  <w:tcPr>
                                    <w:tcW w:w="0" w:type="auto"/>
                                    <w:tcMar>
                                      <w:top w:w="0" w:type="dxa"/>
                                      <w:left w:w="270" w:type="dxa"/>
                                      <w:bottom w:w="135" w:type="dxa"/>
                                      <w:right w:w="270" w:type="dxa"/>
                                    </w:tcMar>
                                    <w:hideMark/>
                                  </w:tcPr>
                                  <w:p w14:paraId="19114814" w14:textId="7A0446CF" w:rsidR="005B2662" w:rsidRPr="008E3CBA" w:rsidRDefault="005B2662">
                                    <w:pPr>
                                      <w:spacing w:line="300" w:lineRule="auto"/>
                                      <w:jc w:val="both"/>
                                      <w:rPr>
                                        <w:rFonts w:ascii="Arial" w:eastAsia="Times New Roman" w:hAnsi="Arial" w:cs="Arial"/>
                                        <w:color w:val="757575"/>
                                        <w:sz w:val="24"/>
                                        <w:szCs w:val="24"/>
                                        <w:lang w:val="en-US"/>
                                      </w:rPr>
                                    </w:pPr>
                                    <w:r w:rsidRPr="005B2662">
                                      <w:rPr>
                                        <w:rFonts w:ascii="Helvetica" w:eastAsia="Times New Roman" w:hAnsi="Helvetica" w:cs="Helvetica"/>
                                        <w:color w:val="000000"/>
                                        <w:sz w:val="18"/>
                                        <w:szCs w:val="18"/>
                                        <w:lang w:val="en-US"/>
                                      </w:rPr>
                                      <w:t>At WITTMANN, the year 2022 was marked by our new brand appearance and presentation. With masterful craftsmanship and distinctive design, we form the basis of our originality. In this spirit, we want to continue to successfully make the difference for you and together with you as our valued</w:t>
                                    </w:r>
                                    <w:r w:rsidR="00A824E6">
                                      <w:rPr>
                                        <w:rFonts w:ascii="Helvetica" w:eastAsia="Times New Roman" w:hAnsi="Helvetica" w:cs="Helvetica"/>
                                        <w:color w:val="000000"/>
                                        <w:sz w:val="18"/>
                                        <w:szCs w:val="18"/>
                                        <w:lang w:val="en-US"/>
                                      </w:rPr>
                                      <w:t xml:space="preserve"> </w:t>
                                    </w:r>
                                    <w:r w:rsidRPr="005B2662">
                                      <w:rPr>
                                        <w:rFonts w:ascii="Helvetica" w:eastAsia="Times New Roman" w:hAnsi="Helvetica" w:cs="Helvetica"/>
                                        <w:color w:val="000000"/>
                                        <w:sz w:val="18"/>
                                        <w:szCs w:val="18"/>
                                        <w:lang w:val="en-US"/>
                                      </w:rPr>
                                      <w:t>partner!</w:t>
                                    </w:r>
                                    <w:r w:rsidRPr="005B2662">
                                      <w:rPr>
                                        <w:rFonts w:ascii="Helvetica" w:eastAsia="Times New Roman" w:hAnsi="Helvetica" w:cs="Helvetica"/>
                                        <w:color w:val="000000"/>
                                        <w:sz w:val="18"/>
                                        <w:szCs w:val="18"/>
                                        <w:lang w:val="en-US"/>
                                      </w:rPr>
                                      <w:br/>
                                      <w:t> </w:t>
                                    </w:r>
                                    <w:r w:rsidRPr="005B2662">
                                      <w:rPr>
                                        <w:rFonts w:ascii="Helvetica" w:eastAsia="Times New Roman" w:hAnsi="Helvetica" w:cs="Helvetica"/>
                                        <w:color w:val="000000"/>
                                        <w:sz w:val="18"/>
                                        <w:szCs w:val="18"/>
                                        <w:lang w:val="en-US"/>
                                      </w:rPr>
                                      <w:br/>
                                    </w:r>
                                    <w:r w:rsidRPr="008E3CBA">
                                      <w:rPr>
                                        <w:rFonts w:ascii="Helvetica" w:eastAsia="Times New Roman" w:hAnsi="Helvetica" w:cs="Helvetica"/>
                                        <w:color w:val="000000"/>
                                        <w:sz w:val="18"/>
                                        <w:szCs w:val="18"/>
                                        <w:lang w:val="en-US"/>
                                      </w:rPr>
                                      <w:t>We would like to thank you for the good cooperation, wish you a happy and relaxing holiday season and look forward to a jointly successful 2023, filled with originality!</w:t>
                                    </w:r>
                                    <w:r w:rsidRPr="008E3CBA">
                                      <w:rPr>
                                        <w:rFonts w:ascii="Helvetica" w:eastAsia="Times New Roman" w:hAnsi="Helvetica" w:cs="Helvetica"/>
                                        <w:color w:val="000000"/>
                                        <w:sz w:val="18"/>
                                        <w:szCs w:val="18"/>
                                        <w:lang w:val="en-US"/>
                                      </w:rPr>
                                      <w:br/>
                                    </w:r>
                                    <w:r w:rsidRPr="008E3CBA">
                                      <w:rPr>
                                        <w:rFonts w:ascii="Helvetica" w:eastAsia="Times New Roman" w:hAnsi="Helvetica" w:cs="Helvetica"/>
                                        <w:color w:val="000000"/>
                                        <w:sz w:val="18"/>
                                        <w:szCs w:val="18"/>
                                        <w:lang w:val="en-US"/>
                                      </w:rPr>
                                      <w:br/>
                                      <w:t>The WITTMANN office will be open for business again as of January 9</w:t>
                                    </w:r>
                                    <w:r w:rsidRPr="008E3CBA">
                                      <w:rPr>
                                        <w:rFonts w:ascii="Helvetica" w:eastAsia="Times New Roman" w:hAnsi="Helvetica" w:cs="Helvetica"/>
                                        <w:color w:val="000000"/>
                                        <w:sz w:val="18"/>
                                        <w:szCs w:val="18"/>
                                        <w:vertAlign w:val="superscript"/>
                                        <w:lang w:val="en-US"/>
                                      </w:rPr>
                                      <w:t>th</w:t>
                                    </w:r>
                                    <w:r w:rsidRPr="008E3CBA">
                                      <w:rPr>
                                        <w:rFonts w:ascii="Helvetica" w:eastAsia="Times New Roman" w:hAnsi="Helvetica" w:cs="Helvetica"/>
                                        <w:color w:val="000000"/>
                                        <w:sz w:val="18"/>
                                        <w:szCs w:val="18"/>
                                        <w:lang w:val="en-US"/>
                                      </w:rPr>
                                      <w:t>, 2023.</w:t>
                                    </w:r>
                                    <w:r w:rsidRPr="008E3CBA">
                                      <w:rPr>
                                        <w:rFonts w:ascii="Arial" w:eastAsia="Times New Roman" w:hAnsi="Arial" w:cs="Arial"/>
                                        <w:color w:val="757575"/>
                                        <w:sz w:val="24"/>
                                        <w:szCs w:val="24"/>
                                        <w:lang w:val="en-US"/>
                                      </w:rPr>
                                      <w:br/>
                                      <w:t> </w:t>
                                    </w:r>
                                  </w:p>
                                </w:tc>
                              </w:tr>
                            </w:tbl>
                            <w:p w14:paraId="6F7240A1" w14:textId="77777777" w:rsidR="005B2662" w:rsidRPr="008E3CBA" w:rsidRDefault="005B2662">
                              <w:pPr>
                                <w:rPr>
                                  <w:rFonts w:ascii="Times New Roman" w:eastAsia="Times New Roman" w:hAnsi="Times New Roman" w:cs="Times New Roman"/>
                                  <w:sz w:val="20"/>
                                  <w:szCs w:val="20"/>
                                  <w:lang w:val="en-US"/>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5B2662" w14:paraId="127DED77" w14:textId="77777777">
                                <w:tc>
                                  <w:tcPr>
                                    <w:tcW w:w="0" w:type="auto"/>
                                    <w:tcMar>
                                      <w:top w:w="0" w:type="dxa"/>
                                      <w:left w:w="270" w:type="dxa"/>
                                      <w:bottom w:w="135" w:type="dxa"/>
                                      <w:right w:w="270" w:type="dxa"/>
                                    </w:tcMar>
                                    <w:hideMark/>
                                  </w:tcPr>
                                  <w:p w14:paraId="0D265455" w14:textId="55834787" w:rsidR="005B2662" w:rsidRDefault="005B2662" w:rsidP="004A4772">
                                    <w:pPr>
                                      <w:spacing w:line="300" w:lineRule="auto"/>
                                      <w:jc w:val="both"/>
                                      <w:rPr>
                                        <w:rFonts w:ascii="Arial" w:eastAsia="Times New Roman" w:hAnsi="Arial" w:cs="Arial"/>
                                        <w:color w:val="757575"/>
                                        <w:sz w:val="24"/>
                                        <w:szCs w:val="24"/>
                                      </w:rPr>
                                    </w:pPr>
                                    <w:r>
                                      <w:rPr>
                                        <w:rFonts w:ascii="Helvetica" w:eastAsia="Times New Roman" w:hAnsi="Helvetica" w:cs="Helvetica"/>
                                        <w:color w:val="696969"/>
                                        <w:sz w:val="18"/>
                                        <w:szCs w:val="18"/>
                                      </w:rPr>
                                      <w:t>Das Jahr 2022 stand bei WITTMANN ganz im Zeichen unseres neuen Markenauftritts. Meisterhafte Handwerkskunst und unverkennbares Design bilden dabei die Grundlage unserer Originalität. So wollen wir für Sie und gemeinsam mit Ihnen als unsere geschätzten Partner auch weiterhin erfolgreich den Unterschied</w:t>
                                    </w:r>
                                    <w:r w:rsidR="004A4772">
                                      <w:rPr>
                                        <w:rFonts w:ascii="Helvetica" w:eastAsia="Times New Roman" w:hAnsi="Helvetica" w:cs="Helvetica"/>
                                        <w:color w:val="696969"/>
                                        <w:sz w:val="18"/>
                                        <w:szCs w:val="18"/>
                                      </w:rPr>
                                      <w:t xml:space="preserve"> </w:t>
                                    </w:r>
                                    <w:r>
                                      <w:rPr>
                                        <w:rFonts w:ascii="Helvetica" w:eastAsia="Times New Roman" w:hAnsi="Helvetica" w:cs="Helvetica"/>
                                        <w:color w:val="696969"/>
                                        <w:sz w:val="18"/>
                                        <w:szCs w:val="18"/>
                                      </w:rPr>
                                      <w:t>machen!</w:t>
                                    </w:r>
                                    <w:r>
                                      <w:rPr>
                                        <w:rFonts w:ascii="Helvetica" w:eastAsia="Times New Roman" w:hAnsi="Helvetica" w:cs="Helvetica"/>
                                        <w:color w:val="696969"/>
                                        <w:sz w:val="18"/>
                                        <w:szCs w:val="18"/>
                                      </w:rPr>
                                      <w:br/>
                                    </w:r>
                                    <w:r>
                                      <w:rPr>
                                        <w:rFonts w:ascii="Helvetica" w:eastAsia="Times New Roman" w:hAnsi="Helvetica" w:cs="Helvetica"/>
                                        <w:color w:val="696969"/>
                                        <w:sz w:val="18"/>
                                        <w:szCs w:val="18"/>
                                      </w:rPr>
                                      <w:br/>
                                      <w:t>Wir bedanken uns für die gute Zusammenarbeit, wünschen Ihnen frohe und erholsame Feiertage und freuen uns auf ein gemeinsam erfolgreiches 2023 voller Originalität!</w:t>
                                    </w:r>
                                    <w:r>
                                      <w:rPr>
                                        <w:rFonts w:ascii="Helvetica" w:eastAsia="Times New Roman" w:hAnsi="Helvetica" w:cs="Helvetica"/>
                                        <w:color w:val="696969"/>
                                        <w:sz w:val="18"/>
                                        <w:szCs w:val="18"/>
                                      </w:rPr>
                                      <w:br/>
                                    </w:r>
                                    <w:r>
                                      <w:rPr>
                                        <w:rFonts w:ascii="Helvetica" w:eastAsia="Times New Roman" w:hAnsi="Helvetica" w:cs="Helvetica"/>
                                        <w:color w:val="696969"/>
                                        <w:sz w:val="18"/>
                                        <w:szCs w:val="18"/>
                                      </w:rPr>
                                      <w:br/>
                                      <w:t>Das WITTMANN-Büro ist ab dem 9. Januar 2023 wieder für Sie geöffnet.</w:t>
                                    </w:r>
                                    <w:r>
                                      <w:rPr>
                                        <w:rFonts w:ascii="Arial" w:eastAsia="Times New Roman" w:hAnsi="Arial" w:cs="Arial"/>
                                        <w:color w:val="757575"/>
                                        <w:sz w:val="24"/>
                                        <w:szCs w:val="24"/>
                                      </w:rPr>
                                      <w:br/>
                                      <w:t> </w:t>
                                    </w:r>
                                  </w:p>
                                </w:tc>
                              </w:tr>
                            </w:tbl>
                            <w:p w14:paraId="040BA4A2" w14:textId="77777777" w:rsidR="005B2662" w:rsidRDefault="005B2662">
                              <w:pPr>
                                <w:rPr>
                                  <w:rFonts w:ascii="Times New Roman" w:eastAsia="Times New Roman" w:hAnsi="Times New Roman" w:cs="Times New Roman"/>
                                  <w:sz w:val="20"/>
                                  <w:szCs w:val="20"/>
                                </w:rPr>
                              </w:pPr>
                            </w:p>
                          </w:tc>
                        </w:tr>
                      </w:tbl>
                      <w:p w14:paraId="151E46BA" w14:textId="77777777" w:rsidR="005B2662" w:rsidRDefault="005B2662">
                        <w:pPr>
                          <w:rPr>
                            <w:rFonts w:ascii="Times New Roman" w:eastAsia="Times New Roman" w:hAnsi="Times New Roman" w:cs="Times New Roman"/>
                            <w:sz w:val="20"/>
                            <w:szCs w:val="20"/>
                          </w:rPr>
                        </w:pPr>
                      </w:p>
                    </w:tc>
                  </w:tr>
                </w:tbl>
                <w:p w14:paraId="2783F5DC" w14:textId="77777777" w:rsidR="005B2662" w:rsidRDefault="005B26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B2662" w14:paraId="22E0316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B2662" w14:paraId="038B28F3" w14:textId="77777777">
                          <w:tc>
                            <w:tcPr>
                              <w:tcW w:w="0" w:type="auto"/>
                              <w:tcMar>
                                <w:top w:w="0" w:type="dxa"/>
                                <w:left w:w="135" w:type="dxa"/>
                                <w:bottom w:w="0" w:type="dxa"/>
                                <w:right w:w="135" w:type="dxa"/>
                              </w:tcMar>
                              <w:hideMark/>
                            </w:tcPr>
                            <w:p w14:paraId="0C7BC6ED" w14:textId="056875BB" w:rsidR="005B2662" w:rsidRDefault="005B2662">
                              <w:pPr>
                                <w:jc w:val="center"/>
                                <w:rPr>
                                  <w:rFonts w:eastAsia="Times New Roman"/>
                                </w:rPr>
                              </w:pPr>
                              <w:r>
                                <w:rPr>
                                  <w:rFonts w:eastAsia="Times New Roman"/>
                                  <w:noProof/>
                                </w:rPr>
                                <w:lastRenderedPageBreak/>
                                <w:drawing>
                                  <wp:inline distT="0" distB="0" distL="0" distR="0" wp14:anchorId="1EF5C3FC" wp14:editId="7A7C1617">
                                    <wp:extent cx="4648200" cy="1797050"/>
                                    <wp:effectExtent l="0" t="0" r="0" b="0"/>
                                    <wp:docPr id="33" name="Grafik 33" descr="Ein Bild, das Text, lebend, drinnen, Möb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3" descr="Ein Bild, das Text, lebend, drinnen, Möbel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8200" cy="1797050"/>
                                            </a:xfrm>
                                            <a:prstGeom prst="rect">
                                              <a:avLst/>
                                            </a:prstGeom>
                                            <a:noFill/>
                                            <a:ln>
                                              <a:noFill/>
                                            </a:ln>
                                          </pic:spPr>
                                        </pic:pic>
                                      </a:graphicData>
                                    </a:graphic>
                                  </wp:inline>
                                </w:drawing>
                              </w:r>
                            </w:p>
                          </w:tc>
                        </w:tr>
                      </w:tbl>
                      <w:p w14:paraId="0CAEA442" w14:textId="77777777" w:rsidR="005B2662" w:rsidRDefault="005B2662">
                        <w:pPr>
                          <w:rPr>
                            <w:rFonts w:ascii="Times New Roman" w:eastAsia="Times New Roman" w:hAnsi="Times New Roman" w:cs="Times New Roman"/>
                            <w:sz w:val="20"/>
                            <w:szCs w:val="20"/>
                          </w:rPr>
                        </w:pPr>
                      </w:p>
                    </w:tc>
                  </w:tr>
                </w:tbl>
                <w:p w14:paraId="0DD2E899" w14:textId="77777777" w:rsidR="005B2662" w:rsidRDefault="005B26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B2662" w14:paraId="1B36E4F4" w14:textId="77777777">
                    <w:trPr>
                      <w:hidden/>
                    </w:trPr>
                    <w:tc>
                      <w:tcPr>
                        <w:tcW w:w="0" w:type="auto"/>
                        <w:tcMar>
                          <w:top w:w="150" w:type="dxa"/>
                          <w:left w:w="270" w:type="dxa"/>
                          <w:bottom w:w="15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60"/>
                        </w:tblGrid>
                        <w:tr w:rsidR="005B2662" w14:paraId="6BA974E2" w14:textId="77777777">
                          <w:trPr>
                            <w:hidden/>
                          </w:trPr>
                          <w:tc>
                            <w:tcPr>
                              <w:tcW w:w="0" w:type="auto"/>
                              <w:tcBorders>
                                <w:top w:val="single" w:sz="12" w:space="0" w:color="222222"/>
                                <w:left w:val="nil"/>
                                <w:bottom w:val="nil"/>
                                <w:right w:val="nil"/>
                              </w:tcBorders>
                              <w:vAlign w:val="center"/>
                              <w:hideMark/>
                            </w:tcPr>
                            <w:p w14:paraId="6F31FC50" w14:textId="77777777" w:rsidR="005B2662" w:rsidRDefault="005B2662">
                              <w:pPr>
                                <w:rPr>
                                  <w:rFonts w:eastAsia="Times New Roman"/>
                                  <w:vanish/>
                                </w:rPr>
                              </w:pPr>
                            </w:p>
                          </w:tc>
                        </w:tr>
                      </w:tbl>
                      <w:p w14:paraId="5EF5EAA0" w14:textId="77777777" w:rsidR="005B2662" w:rsidRDefault="005B2662">
                        <w:pPr>
                          <w:rPr>
                            <w:rFonts w:ascii="Times New Roman" w:eastAsia="Times New Roman" w:hAnsi="Times New Roman" w:cs="Times New Roman"/>
                            <w:sz w:val="20"/>
                            <w:szCs w:val="20"/>
                          </w:rPr>
                        </w:pPr>
                      </w:p>
                    </w:tc>
                  </w:tr>
                </w:tbl>
                <w:p w14:paraId="23FA1C8A" w14:textId="77777777" w:rsidR="005B2662" w:rsidRDefault="005B26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B2662" w14:paraId="303BCC0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B2662" w14:paraId="0907B3F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B2662" w14:paraId="379C09FA" w14:textId="77777777">
                                <w:tc>
                                  <w:tcPr>
                                    <w:tcW w:w="0" w:type="auto"/>
                                    <w:tcMar>
                                      <w:top w:w="0" w:type="dxa"/>
                                      <w:left w:w="270" w:type="dxa"/>
                                      <w:bottom w:w="135" w:type="dxa"/>
                                      <w:right w:w="270" w:type="dxa"/>
                                    </w:tcMar>
                                    <w:hideMark/>
                                  </w:tcPr>
                                  <w:p w14:paraId="4D25A0F1" w14:textId="77777777" w:rsidR="005B2662" w:rsidRDefault="005B2662">
                                    <w:pPr>
                                      <w:spacing w:line="360" w:lineRule="auto"/>
                                      <w:rPr>
                                        <w:rFonts w:ascii="Helvetica" w:eastAsia="Times New Roman" w:hAnsi="Helvetica" w:cs="Helvetica"/>
                                        <w:color w:val="757575"/>
                                        <w:sz w:val="24"/>
                                        <w:szCs w:val="24"/>
                                      </w:rPr>
                                    </w:pPr>
                                    <w:bookmarkStart w:id="1" w:name="Jaime"/>
                                    <w:bookmarkEnd w:id="1"/>
                                    <w:r>
                                      <w:rPr>
                                        <w:rStyle w:val="Fett"/>
                                        <w:rFonts w:ascii="Helvetica" w:eastAsia="Times New Roman" w:hAnsi="Helvetica" w:cs="Helvetica"/>
                                        <w:color w:val="000000"/>
                                        <w:sz w:val="24"/>
                                        <w:szCs w:val="24"/>
                                      </w:rPr>
                                      <w:t xml:space="preserve">Jaime </w:t>
                                    </w:r>
                                    <w:proofErr w:type="spellStart"/>
                                    <w:r>
                                      <w:rPr>
                                        <w:rStyle w:val="Fett"/>
                                        <w:rFonts w:ascii="Helvetica" w:eastAsia="Times New Roman" w:hAnsi="Helvetica" w:cs="Helvetica"/>
                                        <w:color w:val="000000"/>
                                        <w:sz w:val="24"/>
                                        <w:szCs w:val="24"/>
                                      </w:rPr>
                                      <w:t>Hayon</w:t>
                                    </w:r>
                                    <w:proofErr w:type="spellEnd"/>
                                    <w:r>
                                      <w:rPr>
                                        <w:rStyle w:val="Fett"/>
                                        <w:rFonts w:ascii="Helvetica" w:eastAsia="Times New Roman" w:hAnsi="Helvetica" w:cs="Helvetica"/>
                                        <w:color w:val="000000"/>
                                        <w:sz w:val="24"/>
                                        <w:szCs w:val="24"/>
                                      </w:rPr>
                                      <w:t xml:space="preserve">: </w:t>
                                    </w:r>
                                    <w:proofErr w:type="spellStart"/>
                                    <w:r>
                                      <w:rPr>
                                        <w:rStyle w:val="Fett"/>
                                        <w:rFonts w:ascii="Helvetica" w:eastAsia="Times New Roman" w:hAnsi="Helvetica" w:cs="Helvetica"/>
                                        <w:color w:val="000000"/>
                                        <w:sz w:val="24"/>
                                        <w:szCs w:val="24"/>
                                      </w:rPr>
                                      <w:t>InfinitaMente</w:t>
                                    </w:r>
                                    <w:proofErr w:type="spellEnd"/>
                                    <w:r>
                                      <w:rPr>
                                        <w:rStyle w:val="Fett"/>
                                        <w:rFonts w:ascii="Helvetica" w:eastAsia="Times New Roman" w:hAnsi="Helvetica" w:cs="Helvetica"/>
                                        <w:color w:val="000000"/>
                                        <w:sz w:val="24"/>
                                        <w:szCs w:val="24"/>
                                      </w:rPr>
                                      <w:t xml:space="preserve"> Exhibition |</w:t>
                                    </w:r>
                                    <w:r>
                                      <w:rPr>
                                        <w:rStyle w:val="Fett"/>
                                        <w:rFonts w:ascii="Helvetica" w:eastAsia="Times New Roman" w:hAnsi="Helvetica" w:cs="Helvetica"/>
                                        <w:color w:val="757575"/>
                                        <w:sz w:val="24"/>
                                        <w:szCs w:val="24"/>
                                      </w:rPr>
                                      <w:t xml:space="preserve"> </w:t>
                                    </w:r>
                                    <w:r>
                                      <w:rPr>
                                        <w:rStyle w:val="Fett"/>
                                        <w:rFonts w:ascii="Helvetica" w:eastAsia="Times New Roman" w:hAnsi="Helvetica" w:cs="Helvetica"/>
                                        <w:color w:val="696969"/>
                                        <w:sz w:val="24"/>
                                        <w:szCs w:val="24"/>
                                      </w:rPr>
                                      <w:t xml:space="preserve">Ausstellung, </w:t>
                                    </w:r>
                                    <w:r>
                                      <w:rPr>
                                        <w:rStyle w:val="Fett"/>
                                        <w:rFonts w:ascii="Helvetica" w:eastAsia="Times New Roman" w:hAnsi="Helvetica" w:cs="Helvetica"/>
                                        <w:color w:val="000000"/>
                                        <w:sz w:val="24"/>
                                        <w:szCs w:val="24"/>
                                      </w:rPr>
                                      <w:t>Valencia</w:t>
                                    </w:r>
                                    <w:r>
                                      <w:rPr>
                                        <w:rFonts w:ascii="Helvetica" w:eastAsia="Times New Roman" w:hAnsi="Helvetica" w:cs="Helvetica"/>
                                        <w:color w:val="757575"/>
                                        <w:sz w:val="24"/>
                                        <w:szCs w:val="24"/>
                                      </w:rPr>
                                      <w:t xml:space="preserve"> </w:t>
                                    </w:r>
                                  </w:p>
                                </w:tc>
                              </w:tr>
                            </w:tbl>
                            <w:p w14:paraId="7837A025" w14:textId="77777777" w:rsidR="005B2662" w:rsidRDefault="005B2662">
                              <w:pPr>
                                <w:rPr>
                                  <w:rFonts w:ascii="Times New Roman" w:eastAsia="Times New Roman" w:hAnsi="Times New Roman" w:cs="Times New Roman"/>
                                  <w:sz w:val="20"/>
                                  <w:szCs w:val="20"/>
                                </w:rPr>
                              </w:pPr>
                            </w:p>
                          </w:tc>
                        </w:tr>
                      </w:tbl>
                      <w:p w14:paraId="078FBC69" w14:textId="77777777" w:rsidR="005B2662" w:rsidRDefault="005B2662">
                        <w:pPr>
                          <w:rPr>
                            <w:rFonts w:ascii="Times New Roman" w:eastAsia="Times New Roman" w:hAnsi="Times New Roman" w:cs="Times New Roman"/>
                            <w:sz w:val="20"/>
                            <w:szCs w:val="20"/>
                          </w:rPr>
                        </w:pPr>
                      </w:p>
                    </w:tc>
                  </w:tr>
                </w:tbl>
                <w:p w14:paraId="010F181E" w14:textId="77777777" w:rsidR="005B2662" w:rsidRDefault="005B26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B2662" w:rsidRPr="008E3CBA" w14:paraId="33417FA2"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404040"/>
                          <w:tblCellMar>
                            <w:left w:w="0" w:type="dxa"/>
                            <w:right w:w="0" w:type="dxa"/>
                          </w:tblCellMar>
                          <w:tblLook w:val="04A0" w:firstRow="1" w:lastRow="0" w:firstColumn="1" w:lastColumn="0" w:noHBand="0" w:noVBand="1"/>
                        </w:tblPr>
                        <w:tblGrid>
                          <w:gridCol w:w="8460"/>
                        </w:tblGrid>
                        <w:tr w:rsidR="005B2662" w14:paraId="5C41BA1C" w14:textId="77777777">
                          <w:tc>
                            <w:tcPr>
                              <w:tcW w:w="0" w:type="auto"/>
                              <w:shd w:val="clear" w:color="auto" w:fill="404040"/>
                              <w:hideMark/>
                            </w:tcPr>
                            <w:p w14:paraId="3B1CD5C5" w14:textId="3C75A3BA" w:rsidR="005B2662" w:rsidRDefault="005B2662">
                              <w:pPr>
                                <w:rPr>
                                  <w:rFonts w:eastAsia="Times New Roman"/>
                                </w:rPr>
                              </w:pPr>
                              <w:r>
                                <w:rPr>
                                  <w:rFonts w:eastAsia="Times New Roman"/>
                                  <w:noProof/>
                                </w:rPr>
                                <w:drawing>
                                  <wp:inline distT="0" distB="0" distL="0" distR="0" wp14:anchorId="556C4DCC" wp14:editId="0461F160">
                                    <wp:extent cx="5372100" cy="3022600"/>
                                    <wp:effectExtent l="0" t="0" r="0" b="635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2100" cy="3022600"/>
                                            </a:xfrm>
                                            <a:prstGeom prst="rect">
                                              <a:avLst/>
                                            </a:prstGeom>
                                            <a:noFill/>
                                            <a:ln>
                                              <a:noFill/>
                                            </a:ln>
                                          </pic:spPr>
                                        </pic:pic>
                                      </a:graphicData>
                                    </a:graphic>
                                  </wp:inline>
                                </w:drawing>
                              </w:r>
                            </w:p>
                          </w:tc>
                        </w:tr>
                        <w:tr w:rsidR="005B2662" w:rsidRPr="008E3CBA" w14:paraId="38B673EE" w14:textId="77777777">
                          <w:tc>
                            <w:tcPr>
                              <w:tcW w:w="8190" w:type="dxa"/>
                              <w:shd w:val="clear" w:color="auto" w:fill="404040"/>
                              <w:tcMar>
                                <w:top w:w="135" w:type="dxa"/>
                                <w:left w:w="270" w:type="dxa"/>
                                <w:bottom w:w="135" w:type="dxa"/>
                                <w:right w:w="270" w:type="dxa"/>
                              </w:tcMar>
                              <w:hideMark/>
                            </w:tcPr>
                            <w:p w14:paraId="608DBDC7" w14:textId="77777777" w:rsidR="005B2662" w:rsidRPr="008E3CBA" w:rsidRDefault="005B2662">
                              <w:pPr>
                                <w:spacing w:line="360" w:lineRule="auto"/>
                                <w:jc w:val="center"/>
                                <w:rPr>
                                  <w:rFonts w:ascii="Helvetica" w:eastAsia="Times New Roman" w:hAnsi="Helvetica" w:cs="Helvetica"/>
                                  <w:color w:val="F2F2F2"/>
                                  <w:sz w:val="21"/>
                                  <w:szCs w:val="21"/>
                                  <w:lang w:val="en-US"/>
                                </w:rPr>
                              </w:pPr>
                              <w:r w:rsidRPr="008E3CBA">
                                <w:rPr>
                                  <w:rFonts w:ascii="Helvetica" w:eastAsia="Times New Roman" w:hAnsi="Helvetica" w:cs="Helvetica"/>
                                  <w:color w:val="F2F2F2"/>
                                  <w:sz w:val="21"/>
                                  <w:szCs w:val="21"/>
                                  <w:lang w:val="en-US"/>
                                </w:rPr>
                                <w:t xml:space="preserve">© Brava / </w:t>
                              </w:r>
                              <w:proofErr w:type="spellStart"/>
                              <w:r w:rsidRPr="008E3CBA">
                                <w:rPr>
                                  <w:rFonts w:ascii="Helvetica" w:eastAsia="Times New Roman" w:hAnsi="Helvetica" w:cs="Helvetica"/>
                                  <w:color w:val="F2F2F2"/>
                                  <w:sz w:val="21"/>
                                  <w:szCs w:val="21"/>
                                  <w:lang w:val="en-US"/>
                                </w:rPr>
                                <w:t>Nerea</w:t>
                              </w:r>
                              <w:proofErr w:type="spellEnd"/>
                              <w:r w:rsidRPr="008E3CBA">
                                <w:rPr>
                                  <w:rFonts w:ascii="Helvetica" w:eastAsia="Times New Roman" w:hAnsi="Helvetica" w:cs="Helvetica"/>
                                  <w:color w:val="F2F2F2"/>
                                  <w:sz w:val="21"/>
                                  <w:szCs w:val="21"/>
                                  <w:lang w:val="en-US"/>
                                </w:rPr>
                                <w:t xml:space="preserve"> Coll / Ivan Navarro </w:t>
                              </w:r>
                            </w:p>
                          </w:tc>
                        </w:tr>
                      </w:tbl>
                      <w:p w14:paraId="4A8A35DF" w14:textId="77777777" w:rsidR="005B2662" w:rsidRPr="008E3CBA" w:rsidRDefault="005B2662">
                        <w:pPr>
                          <w:rPr>
                            <w:rFonts w:ascii="Times New Roman" w:eastAsia="Times New Roman" w:hAnsi="Times New Roman" w:cs="Times New Roman"/>
                            <w:sz w:val="20"/>
                            <w:szCs w:val="20"/>
                            <w:lang w:val="en-US"/>
                          </w:rPr>
                        </w:pPr>
                      </w:p>
                    </w:tc>
                  </w:tr>
                </w:tbl>
                <w:p w14:paraId="72CA3899" w14:textId="77777777" w:rsidR="005B2662" w:rsidRPr="008E3CBA" w:rsidRDefault="005B2662">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5B2662" w14:paraId="5547236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gridCol w:w="4500"/>
                        </w:tblGrid>
                        <w:tr w:rsidR="005B2662" w14:paraId="13408787"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5B2662" w:rsidRPr="008E3CBA" w14:paraId="7FF7282D" w14:textId="77777777">
                                <w:tc>
                                  <w:tcPr>
                                    <w:tcW w:w="0" w:type="auto"/>
                                    <w:tcMar>
                                      <w:top w:w="0" w:type="dxa"/>
                                      <w:left w:w="270" w:type="dxa"/>
                                      <w:bottom w:w="135" w:type="dxa"/>
                                      <w:right w:w="270" w:type="dxa"/>
                                    </w:tcMar>
                                    <w:hideMark/>
                                  </w:tcPr>
                                  <w:p w14:paraId="52EA421D" w14:textId="77777777" w:rsidR="005B2662" w:rsidRPr="008E3CBA" w:rsidRDefault="005B2662">
                                    <w:pPr>
                                      <w:spacing w:line="300" w:lineRule="auto"/>
                                      <w:jc w:val="both"/>
                                      <w:rPr>
                                        <w:rFonts w:ascii="Arial" w:eastAsia="Times New Roman" w:hAnsi="Arial" w:cs="Arial"/>
                                        <w:color w:val="757575"/>
                                        <w:sz w:val="24"/>
                                        <w:szCs w:val="24"/>
                                        <w:lang w:val="en-US"/>
                                      </w:rPr>
                                    </w:pPr>
                                    <w:r w:rsidRPr="008E3CBA">
                                      <w:rPr>
                                        <w:rFonts w:ascii="Helvetica" w:eastAsia="Times New Roman" w:hAnsi="Helvetica" w:cs="Helvetica"/>
                                        <w:color w:val="000000"/>
                                        <w:sz w:val="18"/>
                                        <w:szCs w:val="18"/>
                                        <w:lang w:val="en-US"/>
                                      </w:rPr>
                                      <w:t xml:space="preserve">“Jaime </w:t>
                                    </w:r>
                                    <w:proofErr w:type="spellStart"/>
                                    <w:r w:rsidRPr="008E3CBA">
                                      <w:rPr>
                                        <w:rFonts w:ascii="Helvetica" w:eastAsia="Times New Roman" w:hAnsi="Helvetica" w:cs="Helvetica"/>
                                        <w:color w:val="000000"/>
                                        <w:sz w:val="18"/>
                                        <w:szCs w:val="18"/>
                                        <w:lang w:val="en-US"/>
                                      </w:rPr>
                                      <w:t>Hayon</w:t>
                                    </w:r>
                                    <w:proofErr w:type="spellEnd"/>
                                    <w:r w:rsidRPr="008E3CBA">
                                      <w:rPr>
                                        <w:rFonts w:ascii="Helvetica" w:eastAsia="Times New Roman" w:hAnsi="Helvetica" w:cs="Helvetica"/>
                                        <w:color w:val="000000"/>
                                        <w:sz w:val="18"/>
                                        <w:szCs w:val="18"/>
                                        <w:lang w:val="en-US"/>
                                      </w:rPr>
                                      <w:t xml:space="preserve">: </w:t>
                                    </w:r>
                                    <w:proofErr w:type="spellStart"/>
                                    <w:r w:rsidRPr="008E3CBA">
                                      <w:rPr>
                                        <w:rFonts w:ascii="Helvetica" w:eastAsia="Times New Roman" w:hAnsi="Helvetica" w:cs="Helvetica"/>
                                        <w:color w:val="000000"/>
                                        <w:sz w:val="18"/>
                                        <w:szCs w:val="18"/>
                                        <w:lang w:val="en-US"/>
                                      </w:rPr>
                                      <w:t>InfinitaMente</w:t>
                                    </w:r>
                                    <w:proofErr w:type="spellEnd"/>
                                    <w:r w:rsidRPr="008E3CBA">
                                      <w:rPr>
                                        <w:rFonts w:ascii="Helvetica" w:eastAsia="Times New Roman" w:hAnsi="Helvetica" w:cs="Helvetica"/>
                                        <w:color w:val="000000"/>
                                        <w:sz w:val="18"/>
                                        <w:szCs w:val="18"/>
                                        <w:lang w:val="en-US"/>
                                      </w:rPr>
                                      <w:t>” is showing a selection of the most iconic works of the versatile Madrid-born creator.  The project is a journey through his personal universe and the creative process showing details, materials, tools, inspiration and references normally not available to the public eye.</w:t>
                                    </w:r>
                                    <w:r w:rsidRPr="008E3CBA">
                                      <w:rPr>
                                        <w:rFonts w:ascii="Helvetica" w:eastAsia="Times New Roman" w:hAnsi="Helvetica" w:cs="Helvetica"/>
                                        <w:color w:val="000000"/>
                                        <w:sz w:val="18"/>
                                        <w:szCs w:val="18"/>
                                        <w:lang w:val="en-US"/>
                                      </w:rPr>
                                      <w:br/>
                                      <w:t xml:space="preserve">Among others, visitors are able to find a selection </w:t>
                                    </w:r>
                                    <w:r w:rsidRPr="008E3CBA">
                                      <w:rPr>
                                        <w:rFonts w:ascii="Helvetica" w:eastAsia="Times New Roman" w:hAnsi="Helvetica" w:cs="Helvetica"/>
                                        <w:color w:val="000000"/>
                                        <w:sz w:val="18"/>
                                        <w:szCs w:val="18"/>
                                        <w:lang w:val="en-US"/>
                                      </w:rPr>
                                      <w:lastRenderedPageBreak/>
                                      <w:t xml:space="preserve">of products and furniture designed during the last 20 years of </w:t>
                                    </w:r>
                                    <w:proofErr w:type="spellStart"/>
                                    <w:r w:rsidRPr="008E3CBA">
                                      <w:rPr>
                                        <w:rFonts w:ascii="Helvetica" w:eastAsia="Times New Roman" w:hAnsi="Helvetica" w:cs="Helvetica"/>
                                        <w:color w:val="000000"/>
                                        <w:sz w:val="18"/>
                                        <w:szCs w:val="18"/>
                                        <w:lang w:val="en-US"/>
                                      </w:rPr>
                                      <w:t>Hayon</w:t>
                                    </w:r>
                                    <w:proofErr w:type="spellEnd"/>
                                    <w:r w:rsidRPr="008E3CBA">
                                      <w:rPr>
                                        <w:rFonts w:ascii="Helvetica" w:eastAsia="Times New Roman" w:hAnsi="Helvetica" w:cs="Helvetica"/>
                                        <w:color w:val="000000"/>
                                        <w:sz w:val="18"/>
                                        <w:szCs w:val="18"/>
                                        <w:lang w:val="en-US"/>
                                      </w:rPr>
                                      <w:t xml:space="preserve"> Studio, including unique and limited-edition pieces.</w:t>
                                    </w:r>
                                    <w:r w:rsidRPr="008E3CBA">
                                      <w:rPr>
                                        <w:rFonts w:ascii="Helvetica" w:eastAsia="Times New Roman" w:hAnsi="Helvetica" w:cs="Helvetica"/>
                                        <w:color w:val="000000"/>
                                        <w:sz w:val="18"/>
                                        <w:szCs w:val="18"/>
                                        <w:lang w:val="en-US"/>
                                      </w:rPr>
                                      <w:br/>
                                      <w:t xml:space="preserve">The exhibition will be open to the public at the </w:t>
                                    </w:r>
                                    <w:proofErr w:type="spellStart"/>
                                    <w:r w:rsidRPr="008E3CBA">
                                      <w:rPr>
                                        <w:rFonts w:ascii="Helvetica" w:eastAsia="Times New Roman" w:hAnsi="Helvetica" w:cs="Helvetica"/>
                                        <w:color w:val="000000"/>
                                        <w:sz w:val="18"/>
                                        <w:szCs w:val="18"/>
                                        <w:lang w:val="en-US"/>
                                      </w:rPr>
                                      <w:t>Ferreres</w:t>
                                    </w:r>
                                    <w:proofErr w:type="spellEnd"/>
                                    <w:r w:rsidRPr="008E3CBA">
                                      <w:rPr>
                                        <w:rFonts w:ascii="Helvetica" w:eastAsia="Times New Roman" w:hAnsi="Helvetica" w:cs="Helvetica"/>
                                        <w:color w:val="000000"/>
                                        <w:sz w:val="18"/>
                                        <w:szCs w:val="18"/>
                                        <w:lang w:val="en-US"/>
                                      </w:rPr>
                                      <w:t xml:space="preserve"> and </w:t>
                                    </w:r>
                                    <w:proofErr w:type="spellStart"/>
                                    <w:r w:rsidRPr="008E3CBA">
                                      <w:rPr>
                                        <w:rFonts w:ascii="Helvetica" w:eastAsia="Times New Roman" w:hAnsi="Helvetica" w:cs="Helvetica"/>
                                        <w:color w:val="000000"/>
                                        <w:sz w:val="18"/>
                                        <w:szCs w:val="18"/>
                                        <w:lang w:val="en-US"/>
                                      </w:rPr>
                                      <w:t>Goerlich</w:t>
                                    </w:r>
                                    <w:proofErr w:type="spellEnd"/>
                                    <w:r w:rsidRPr="008E3CBA">
                                      <w:rPr>
                                        <w:rFonts w:ascii="Helvetica" w:eastAsia="Times New Roman" w:hAnsi="Helvetica" w:cs="Helvetica"/>
                                        <w:color w:val="000000"/>
                                        <w:sz w:val="18"/>
                                        <w:szCs w:val="18"/>
                                        <w:lang w:val="en-US"/>
                                      </w:rPr>
                                      <w:t xml:space="preserve"> Rooms of the CCCC until April 16</w:t>
                                    </w:r>
                                    <w:r w:rsidRPr="008E3CBA">
                                      <w:rPr>
                                        <w:rFonts w:ascii="Helvetica" w:eastAsia="Times New Roman" w:hAnsi="Helvetica" w:cs="Helvetica"/>
                                        <w:color w:val="000000"/>
                                        <w:sz w:val="18"/>
                                        <w:szCs w:val="18"/>
                                        <w:vertAlign w:val="superscript"/>
                                        <w:lang w:val="en-US"/>
                                      </w:rPr>
                                      <w:t>th</w:t>
                                    </w:r>
                                    <w:r w:rsidRPr="008E3CBA">
                                      <w:rPr>
                                        <w:rFonts w:ascii="Helvetica" w:eastAsia="Times New Roman" w:hAnsi="Helvetica" w:cs="Helvetica"/>
                                        <w:color w:val="000000"/>
                                        <w:sz w:val="18"/>
                                        <w:szCs w:val="18"/>
                                        <w:lang w:val="en-US"/>
                                      </w:rPr>
                                      <w:t>, 2023.  </w:t>
                                    </w:r>
                                    <w:r w:rsidRPr="008E3CBA">
                                      <w:rPr>
                                        <w:rFonts w:ascii="Arial" w:eastAsia="Times New Roman" w:hAnsi="Arial" w:cs="Arial"/>
                                        <w:color w:val="757575"/>
                                        <w:sz w:val="24"/>
                                        <w:szCs w:val="24"/>
                                        <w:lang w:val="en-US"/>
                                      </w:rPr>
                                      <w:br/>
                                      <w:t> </w:t>
                                    </w:r>
                                  </w:p>
                                </w:tc>
                              </w:tr>
                            </w:tbl>
                            <w:p w14:paraId="47CD37CA" w14:textId="77777777" w:rsidR="005B2662" w:rsidRPr="008E3CBA" w:rsidRDefault="005B2662">
                              <w:pPr>
                                <w:rPr>
                                  <w:rFonts w:ascii="Times New Roman" w:eastAsia="Times New Roman" w:hAnsi="Times New Roman" w:cs="Times New Roman"/>
                                  <w:sz w:val="20"/>
                                  <w:szCs w:val="20"/>
                                  <w:lang w:val="en-US"/>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5B2662" w14:paraId="4B204DDC" w14:textId="77777777">
                                <w:tc>
                                  <w:tcPr>
                                    <w:tcW w:w="0" w:type="auto"/>
                                    <w:tcMar>
                                      <w:top w:w="0" w:type="dxa"/>
                                      <w:left w:w="270" w:type="dxa"/>
                                      <w:bottom w:w="135" w:type="dxa"/>
                                      <w:right w:w="270" w:type="dxa"/>
                                    </w:tcMar>
                                    <w:hideMark/>
                                  </w:tcPr>
                                  <w:p w14:paraId="26E21A86" w14:textId="77777777" w:rsidR="005B2662" w:rsidRDefault="005B2662">
                                    <w:pPr>
                                      <w:spacing w:line="300" w:lineRule="auto"/>
                                      <w:jc w:val="both"/>
                                      <w:rPr>
                                        <w:rFonts w:ascii="Arial" w:eastAsia="Times New Roman" w:hAnsi="Arial" w:cs="Arial"/>
                                        <w:color w:val="757575"/>
                                        <w:sz w:val="24"/>
                                        <w:szCs w:val="24"/>
                                      </w:rPr>
                                    </w:pPr>
                                    <w:r>
                                      <w:rPr>
                                        <w:rFonts w:ascii="Helvetica" w:eastAsia="Times New Roman" w:hAnsi="Helvetica" w:cs="Helvetica"/>
                                        <w:color w:val="696969"/>
                                        <w:sz w:val="18"/>
                                        <w:szCs w:val="18"/>
                                      </w:rPr>
                                      <w:lastRenderedPageBreak/>
                                      <w:t xml:space="preserve">„Jaime </w:t>
                                    </w:r>
                                    <w:proofErr w:type="spellStart"/>
                                    <w:r>
                                      <w:rPr>
                                        <w:rFonts w:ascii="Helvetica" w:eastAsia="Times New Roman" w:hAnsi="Helvetica" w:cs="Helvetica"/>
                                        <w:color w:val="696969"/>
                                        <w:sz w:val="18"/>
                                        <w:szCs w:val="18"/>
                                      </w:rPr>
                                      <w:t>Hayon</w:t>
                                    </w:r>
                                    <w:proofErr w:type="spellEnd"/>
                                    <w:r>
                                      <w:rPr>
                                        <w:rFonts w:ascii="Helvetica" w:eastAsia="Times New Roman" w:hAnsi="Helvetica" w:cs="Helvetica"/>
                                        <w:color w:val="696969"/>
                                        <w:sz w:val="18"/>
                                        <w:szCs w:val="18"/>
                                      </w:rPr>
                                      <w:t xml:space="preserve">: </w:t>
                                    </w:r>
                                    <w:proofErr w:type="spellStart"/>
                                    <w:r>
                                      <w:rPr>
                                        <w:rFonts w:ascii="Helvetica" w:eastAsia="Times New Roman" w:hAnsi="Helvetica" w:cs="Helvetica"/>
                                        <w:color w:val="696969"/>
                                        <w:sz w:val="18"/>
                                        <w:szCs w:val="18"/>
                                      </w:rPr>
                                      <w:t>InfinitaMente</w:t>
                                    </w:r>
                                    <w:proofErr w:type="spellEnd"/>
                                    <w:r>
                                      <w:rPr>
                                        <w:rFonts w:ascii="Helvetica" w:eastAsia="Times New Roman" w:hAnsi="Helvetica" w:cs="Helvetica"/>
                                        <w:color w:val="696969"/>
                                        <w:sz w:val="18"/>
                                        <w:szCs w:val="18"/>
                                      </w:rPr>
                                      <w:t xml:space="preserve">" zeigt eine Auswahl der ikonischsten Werke des vielseitigen Künstlers aus Madrid. Das Projekt ist eine Reise durch sein persönliches Universum und den kreativen Prozess anhand von Materialien, Werkzeugen, Inspiration und Referenzen, die dem Betrachter sonst </w:t>
                                    </w:r>
                                    <w:proofErr w:type="gramStart"/>
                                    <w:r>
                                      <w:rPr>
                                        <w:rFonts w:ascii="Helvetica" w:eastAsia="Times New Roman" w:hAnsi="Helvetica" w:cs="Helvetica"/>
                                        <w:color w:val="696969"/>
                                        <w:sz w:val="18"/>
                                        <w:szCs w:val="18"/>
                                      </w:rPr>
                                      <w:t>verschlossen</w:t>
                                    </w:r>
                                    <w:proofErr w:type="gramEnd"/>
                                    <w:r>
                                      <w:rPr>
                                        <w:rFonts w:ascii="Helvetica" w:eastAsia="Times New Roman" w:hAnsi="Helvetica" w:cs="Helvetica"/>
                                        <w:color w:val="696969"/>
                                        <w:sz w:val="18"/>
                                        <w:szCs w:val="18"/>
                                      </w:rPr>
                                      <w:t xml:space="preserve"> bleiben.</w:t>
                                    </w:r>
                                    <w:r>
                                      <w:rPr>
                                        <w:rFonts w:ascii="Arial" w:eastAsia="Times New Roman" w:hAnsi="Arial" w:cs="Arial"/>
                                        <w:color w:val="757575"/>
                                        <w:sz w:val="24"/>
                                        <w:szCs w:val="24"/>
                                      </w:rPr>
                                      <w:br/>
                                    </w:r>
                                    <w:r>
                                      <w:rPr>
                                        <w:rFonts w:ascii="Helvetica" w:eastAsia="Times New Roman" w:hAnsi="Helvetica" w:cs="Helvetica"/>
                                        <w:color w:val="696969"/>
                                        <w:sz w:val="18"/>
                                        <w:szCs w:val="18"/>
                                      </w:rPr>
                                      <w:t xml:space="preserve">Dem Besucher präsentiert sich eine Auswahl von </w:t>
                                    </w:r>
                                    <w:r>
                                      <w:rPr>
                                        <w:rFonts w:ascii="Helvetica" w:eastAsia="Times New Roman" w:hAnsi="Helvetica" w:cs="Helvetica"/>
                                        <w:color w:val="696969"/>
                                        <w:sz w:val="18"/>
                                        <w:szCs w:val="18"/>
                                      </w:rPr>
                                      <w:lastRenderedPageBreak/>
                                      <w:t xml:space="preserve">Produkten und Möbeln, die im Laufe der 20 Jahre des </w:t>
                                    </w:r>
                                    <w:proofErr w:type="spellStart"/>
                                    <w:r>
                                      <w:rPr>
                                        <w:rFonts w:ascii="Helvetica" w:eastAsia="Times New Roman" w:hAnsi="Helvetica" w:cs="Helvetica"/>
                                        <w:color w:val="696969"/>
                                        <w:sz w:val="18"/>
                                        <w:szCs w:val="18"/>
                                      </w:rPr>
                                      <w:t>Hayon</w:t>
                                    </w:r>
                                    <w:proofErr w:type="spellEnd"/>
                                    <w:r>
                                      <w:rPr>
                                        <w:rFonts w:ascii="Helvetica" w:eastAsia="Times New Roman" w:hAnsi="Helvetica" w:cs="Helvetica"/>
                                        <w:color w:val="696969"/>
                                        <w:sz w:val="18"/>
                                        <w:szCs w:val="18"/>
                                      </w:rPr>
                                      <w:t>-Studios entstanden sind, darunter Unikate und limitierte Auflagen.</w:t>
                                    </w:r>
                                    <w:r>
                                      <w:rPr>
                                        <w:rFonts w:ascii="Arial" w:eastAsia="Times New Roman" w:hAnsi="Arial" w:cs="Arial"/>
                                        <w:color w:val="757575"/>
                                        <w:sz w:val="24"/>
                                        <w:szCs w:val="24"/>
                                      </w:rPr>
                                      <w:br/>
                                    </w:r>
                                    <w:r>
                                      <w:rPr>
                                        <w:rFonts w:ascii="Helvetica" w:eastAsia="Times New Roman" w:hAnsi="Helvetica" w:cs="Helvetica"/>
                                        <w:color w:val="696969"/>
                                        <w:sz w:val="18"/>
                                        <w:szCs w:val="18"/>
                                      </w:rPr>
                                      <w:t xml:space="preserve">Die Ausstellung wird bis zum 16. April 2023 in den Sälen </w:t>
                                    </w:r>
                                    <w:proofErr w:type="spellStart"/>
                                    <w:r>
                                      <w:rPr>
                                        <w:rFonts w:ascii="Helvetica" w:eastAsia="Times New Roman" w:hAnsi="Helvetica" w:cs="Helvetica"/>
                                        <w:color w:val="696969"/>
                                        <w:sz w:val="18"/>
                                        <w:szCs w:val="18"/>
                                      </w:rPr>
                                      <w:t>Ferreres</w:t>
                                    </w:r>
                                    <w:proofErr w:type="spellEnd"/>
                                    <w:r>
                                      <w:rPr>
                                        <w:rFonts w:ascii="Helvetica" w:eastAsia="Times New Roman" w:hAnsi="Helvetica" w:cs="Helvetica"/>
                                        <w:color w:val="696969"/>
                                        <w:sz w:val="18"/>
                                        <w:szCs w:val="18"/>
                                      </w:rPr>
                                      <w:t xml:space="preserve"> und Goerlich des CCCC zu sehen sein. </w:t>
                                    </w:r>
                                    <w:r>
                                      <w:rPr>
                                        <w:rFonts w:ascii="Arial" w:eastAsia="Times New Roman" w:hAnsi="Arial" w:cs="Arial"/>
                                        <w:color w:val="757575"/>
                                        <w:sz w:val="24"/>
                                        <w:szCs w:val="24"/>
                                      </w:rPr>
                                      <w:br/>
                                      <w:t> </w:t>
                                    </w:r>
                                  </w:p>
                                </w:tc>
                              </w:tr>
                            </w:tbl>
                            <w:p w14:paraId="3157E031" w14:textId="77777777" w:rsidR="005B2662" w:rsidRDefault="005B2662">
                              <w:pPr>
                                <w:rPr>
                                  <w:rFonts w:ascii="Times New Roman" w:eastAsia="Times New Roman" w:hAnsi="Times New Roman" w:cs="Times New Roman"/>
                                  <w:sz w:val="20"/>
                                  <w:szCs w:val="20"/>
                                </w:rPr>
                              </w:pPr>
                            </w:p>
                          </w:tc>
                        </w:tr>
                      </w:tbl>
                      <w:p w14:paraId="2D9C03B6" w14:textId="77777777" w:rsidR="005B2662" w:rsidRDefault="005B2662">
                        <w:pPr>
                          <w:rPr>
                            <w:rFonts w:ascii="Times New Roman" w:eastAsia="Times New Roman" w:hAnsi="Times New Roman" w:cs="Times New Roman"/>
                            <w:sz w:val="20"/>
                            <w:szCs w:val="20"/>
                          </w:rPr>
                        </w:pPr>
                      </w:p>
                    </w:tc>
                  </w:tr>
                </w:tbl>
                <w:p w14:paraId="2525E86F" w14:textId="77777777" w:rsidR="005B2662" w:rsidRDefault="005B26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B2662" w14:paraId="0344DD73" w14:textId="77777777">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5B2662" w14:paraId="0EA1F177" w14:textId="77777777">
                          <w:tc>
                            <w:tcPr>
                              <w:tcW w:w="0" w:type="auto"/>
                              <w:tcMar>
                                <w:top w:w="0" w:type="dxa"/>
                                <w:left w:w="135" w:type="dxa"/>
                                <w:bottom w:w="0" w:type="dxa"/>
                                <w:right w:w="0" w:type="dxa"/>
                              </w:tcMar>
                              <w:hideMark/>
                            </w:tcPr>
                            <w:p w14:paraId="3A529EC6" w14:textId="6F4ED91D" w:rsidR="005B2662" w:rsidRDefault="005B2662">
                              <w:pPr>
                                <w:rPr>
                                  <w:rFonts w:eastAsia="Times New Roman"/>
                                </w:rPr>
                              </w:pPr>
                              <w:r>
                                <w:rPr>
                                  <w:rFonts w:eastAsia="Times New Roman"/>
                                  <w:noProof/>
                                </w:rPr>
                                <w:drawing>
                                  <wp:inline distT="0" distB="0" distL="0" distR="0" wp14:anchorId="36F16E3E" wp14:editId="6B246BF7">
                                    <wp:extent cx="2514600" cy="1885950"/>
                                    <wp:effectExtent l="0" t="0" r="0" b="0"/>
                                    <wp:docPr id="31" name="Grafik 31" descr="Ein Bild, das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Ein Bild, das Wand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5B2662" w14:paraId="5BE98B3D" w14:textId="77777777">
                          <w:tc>
                            <w:tcPr>
                              <w:tcW w:w="0" w:type="auto"/>
                              <w:tcMar>
                                <w:top w:w="0" w:type="dxa"/>
                                <w:left w:w="0" w:type="dxa"/>
                                <w:bottom w:w="0" w:type="dxa"/>
                                <w:right w:w="135" w:type="dxa"/>
                              </w:tcMar>
                              <w:hideMark/>
                            </w:tcPr>
                            <w:p w14:paraId="75B92C68" w14:textId="2B02C8C5" w:rsidR="005B2662" w:rsidRDefault="005B2662">
                              <w:pPr>
                                <w:rPr>
                                  <w:rFonts w:eastAsia="Times New Roman"/>
                                </w:rPr>
                              </w:pPr>
                              <w:r>
                                <w:rPr>
                                  <w:rFonts w:eastAsia="Times New Roman"/>
                                  <w:noProof/>
                                </w:rPr>
                                <w:drawing>
                                  <wp:inline distT="0" distB="0" distL="0" distR="0" wp14:anchorId="671EFFE9" wp14:editId="0EE6100F">
                                    <wp:extent cx="2514600" cy="1885950"/>
                                    <wp:effectExtent l="0" t="0" r="0" b="0"/>
                                    <wp:docPr id="30" name="Grafik 30" descr="Ein Bild, das Wand, Boden, drinnen,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Ein Bild, das Wand, Boden, drinnen, Raum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tc>
                        </w:tr>
                      </w:tbl>
                      <w:p w14:paraId="298F8DEF" w14:textId="77777777" w:rsidR="005B2662" w:rsidRDefault="005B2662">
                        <w:pPr>
                          <w:rPr>
                            <w:rFonts w:ascii="Times New Roman" w:eastAsia="Times New Roman" w:hAnsi="Times New Roman" w:cs="Times New Roman"/>
                            <w:sz w:val="20"/>
                            <w:szCs w:val="20"/>
                          </w:rPr>
                        </w:pPr>
                      </w:p>
                    </w:tc>
                  </w:tr>
                </w:tbl>
                <w:p w14:paraId="03F02D2B" w14:textId="77777777" w:rsidR="005B2662" w:rsidRDefault="005B26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B2662" w14:paraId="1A606B4D" w14:textId="77777777">
                    <w:trPr>
                      <w:hidden/>
                    </w:trPr>
                    <w:tc>
                      <w:tcPr>
                        <w:tcW w:w="0" w:type="auto"/>
                        <w:tcMar>
                          <w:top w:w="150" w:type="dxa"/>
                          <w:left w:w="270" w:type="dxa"/>
                          <w:bottom w:w="15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60"/>
                        </w:tblGrid>
                        <w:tr w:rsidR="005B2662" w14:paraId="43C29416" w14:textId="77777777">
                          <w:trPr>
                            <w:hidden/>
                          </w:trPr>
                          <w:tc>
                            <w:tcPr>
                              <w:tcW w:w="0" w:type="auto"/>
                              <w:tcBorders>
                                <w:top w:val="single" w:sz="12" w:space="0" w:color="222222"/>
                                <w:left w:val="nil"/>
                                <w:bottom w:val="nil"/>
                                <w:right w:val="nil"/>
                              </w:tcBorders>
                              <w:vAlign w:val="center"/>
                              <w:hideMark/>
                            </w:tcPr>
                            <w:p w14:paraId="30017A6E" w14:textId="77777777" w:rsidR="005B2662" w:rsidRDefault="005B2662">
                              <w:pPr>
                                <w:rPr>
                                  <w:rFonts w:eastAsia="Times New Roman"/>
                                  <w:vanish/>
                                </w:rPr>
                              </w:pPr>
                            </w:p>
                          </w:tc>
                        </w:tr>
                      </w:tbl>
                      <w:p w14:paraId="1AB7DB2F" w14:textId="77777777" w:rsidR="005B2662" w:rsidRDefault="005B2662">
                        <w:pPr>
                          <w:rPr>
                            <w:rFonts w:ascii="Times New Roman" w:eastAsia="Times New Roman" w:hAnsi="Times New Roman" w:cs="Times New Roman"/>
                            <w:sz w:val="20"/>
                            <w:szCs w:val="20"/>
                          </w:rPr>
                        </w:pPr>
                      </w:p>
                    </w:tc>
                  </w:tr>
                </w:tbl>
                <w:p w14:paraId="0001188E" w14:textId="77777777" w:rsidR="005B2662" w:rsidRDefault="005B26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B2662" w:rsidRPr="008E3CBA" w14:paraId="60BA2CF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B2662" w:rsidRPr="008E3CBA" w14:paraId="4CF6D67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B2662" w:rsidRPr="008E3CBA" w14:paraId="3B3447DB" w14:textId="77777777">
                                <w:tc>
                                  <w:tcPr>
                                    <w:tcW w:w="0" w:type="auto"/>
                                    <w:tcMar>
                                      <w:top w:w="0" w:type="dxa"/>
                                      <w:left w:w="270" w:type="dxa"/>
                                      <w:bottom w:w="135" w:type="dxa"/>
                                      <w:right w:w="270" w:type="dxa"/>
                                    </w:tcMar>
                                    <w:hideMark/>
                                  </w:tcPr>
                                  <w:p w14:paraId="4517C02D" w14:textId="77777777" w:rsidR="005B2662" w:rsidRPr="008E3CBA" w:rsidRDefault="005B2662">
                                    <w:pPr>
                                      <w:spacing w:line="360" w:lineRule="auto"/>
                                      <w:rPr>
                                        <w:rFonts w:ascii="Helvetica" w:eastAsia="Times New Roman" w:hAnsi="Helvetica" w:cs="Helvetica"/>
                                        <w:color w:val="757575"/>
                                        <w:sz w:val="24"/>
                                        <w:szCs w:val="24"/>
                                        <w:lang w:val="en-US"/>
                                      </w:rPr>
                                    </w:pPr>
                                    <w:bookmarkStart w:id="2" w:name="The_Top"/>
                                    <w:bookmarkEnd w:id="2"/>
                                    <w:r w:rsidRPr="008E3CBA">
                                      <w:rPr>
                                        <w:rStyle w:val="Fett"/>
                                        <w:rFonts w:ascii="Helvetica" w:eastAsia="Times New Roman" w:hAnsi="Helvetica" w:cs="Helvetica"/>
                                        <w:color w:val="000000"/>
                                        <w:sz w:val="23"/>
                                        <w:szCs w:val="23"/>
                                        <w:lang w:val="en-US"/>
                                      </w:rPr>
                                      <w:t>"The Top" Rooftop Bar, Austria</w:t>
                                    </w:r>
                                    <w:r w:rsidRPr="008E3CBA">
                                      <w:rPr>
                                        <w:rFonts w:ascii="Helvetica" w:eastAsia="Times New Roman" w:hAnsi="Helvetica" w:cs="Helvetica"/>
                                        <w:color w:val="757575"/>
                                        <w:sz w:val="24"/>
                                        <w:szCs w:val="24"/>
                                        <w:lang w:val="en-US"/>
                                      </w:rPr>
                                      <w:t xml:space="preserve"> </w:t>
                                    </w:r>
                                  </w:p>
                                </w:tc>
                              </w:tr>
                            </w:tbl>
                            <w:p w14:paraId="5FB5652A" w14:textId="77777777" w:rsidR="005B2662" w:rsidRPr="008E3CBA" w:rsidRDefault="005B2662">
                              <w:pPr>
                                <w:rPr>
                                  <w:rFonts w:ascii="Times New Roman" w:eastAsia="Times New Roman" w:hAnsi="Times New Roman" w:cs="Times New Roman"/>
                                  <w:sz w:val="20"/>
                                  <w:szCs w:val="20"/>
                                  <w:lang w:val="en-US"/>
                                </w:rPr>
                              </w:pPr>
                            </w:p>
                          </w:tc>
                        </w:tr>
                      </w:tbl>
                      <w:p w14:paraId="348EAE1C" w14:textId="77777777" w:rsidR="005B2662" w:rsidRPr="008E3CBA" w:rsidRDefault="005B2662">
                        <w:pPr>
                          <w:rPr>
                            <w:rFonts w:ascii="Times New Roman" w:eastAsia="Times New Roman" w:hAnsi="Times New Roman" w:cs="Times New Roman"/>
                            <w:sz w:val="20"/>
                            <w:szCs w:val="20"/>
                            <w:lang w:val="en-US"/>
                          </w:rPr>
                        </w:pPr>
                      </w:p>
                    </w:tc>
                  </w:tr>
                </w:tbl>
                <w:p w14:paraId="615B831A" w14:textId="77777777" w:rsidR="005B2662" w:rsidRPr="008E3CBA" w:rsidRDefault="005B2662">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5B2662" w14:paraId="251C846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gridCol w:w="4500"/>
                        </w:tblGrid>
                        <w:tr w:rsidR="005B2662" w14:paraId="7CF3931E"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5B2662" w:rsidRPr="008E3CBA" w14:paraId="2B17D4AF" w14:textId="77777777">
                                <w:tc>
                                  <w:tcPr>
                                    <w:tcW w:w="0" w:type="auto"/>
                                    <w:tcMar>
                                      <w:top w:w="0" w:type="dxa"/>
                                      <w:left w:w="270" w:type="dxa"/>
                                      <w:bottom w:w="135" w:type="dxa"/>
                                      <w:right w:w="270" w:type="dxa"/>
                                    </w:tcMar>
                                    <w:hideMark/>
                                  </w:tcPr>
                                  <w:p w14:paraId="0EC15CF5" w14:textId="77777777" w:rsidR="005B2662" w:rsidRPr="008E3CBA" w:rsidRDefault="005B2662">
                                    <w:pPr>
                                      <w:spacing w:line="300" w:lineRule="auto"/>
                                      <w:jc w:val="both"/>
                                      <w:rPr>
                                        <w:rFonts w:ascii="Arial" w:eastAsia="Times New Roman" w:hAnsi="Arial" w:cs="Arial"/>
                                        <w:color w:val="757575"/>
                                        <w:sz w:val="24"/>
                                        <w:szCs w:val="24"/>
                                        <w:lang w:val="en-US"/>
                                      </w:rPr>
                                    </w:pPr>
                                    <w:r w:rsidRPr="008E3CBA">
                                      <w:rPr>
                                        <w:rFonts w:ascii="Helvetica" w:eastAsia="Times New Roman" w:hAnsi="Helvetica" w:cs="Helvetica"/>
                                        <w:color w:val="000000"/>
                                        <w:sz w:val="18"/>
                                        <w:szCs w:val="18"/>
                                        <w:lang w:val="en-US"/>
                                      </w:rPr>
                                      <w:t xml:space="preserve">The recently opened Hotel </w:t>
                                    </w:r>
                                    <w:proofErr w:type="spellStart"/>
                                    <w:r w:rsidRPr="008E3CBA">
                                      <w:rPr>
                                        <w:rFonts w:ascii="Helvetica" w:eastAsia="Times New Roman" w:hAnsi="Helvetica" w:cs="Helvetica"/>
                                        <w:color w:val="000000"/>
                                        <w:sz w:val="18"/>
                                        <w:szCs w:val="18"/>
                                        <w:lang w:val="en-US"/>
                                      </w:rPr>
                                      <w:t>Galántha</w:t>
                                    </w:r>
                                    <w:proofErr w:type="spellEnd"/>
                                    <w:r w:rsidRPr="008E3CBA">
                                      <w:rPr>
                                        <w:rFonts w:ascii="Helvetica" w:eastAsia="Times New Roman" w:hAnsi="Helvetica" w:cs="Helvetica"/>
                                        <w:color w:val="000000"/>
                                        <w:sz w:val="18"/>
                                        <w:szCs w:val="18"/>
                                        <w:lang w:val="en-US"/>
                                      </w:rPr>
                                      <w:t xml:space="preserve"> presents itself to its visitors with a unique rooftop bar called "The Top" and a magnificent view of the nearby </w:t>
                                    </w:r>
                                    <w:proofErr w:type="spellStart"/>
                                    <w:r w:rsidRPr="008E3CBA">
                                      <w:rPr>
                                        <w:rFonts w:ascii="Helvetica" w:eastAsia="Times New Roman" w:hAnsi="Helvetica" w:cs="Helvetica"/>
                                        <w:color w:val="000000"/>
                                        <w:sz w:val="18"/>
                                        <w:szCs w:val="18"/>
                                        <w:lang w:val="en-US"/>
                                      </w:rPr>
                                      <w:t>Esterházy</w:t>
                                    </w:r>
                                    <w:proofErr w:type="spellEnd"/>
                                    <w:r w:rsidRPr="008E3CBA">
                                      <w:rPr>
                                        <w:rFonts w:ascii="Helvetica" w:eastAsia="Times New Roman" w:hAnsi="Helvetica" w:cs="Helvetica"/>
                                        <w:color w:val="000000"/>
                                        <w:sz w:val="18"/>
                                        <w:szCs w:val="18"/>
                                        <w:lang w:val="en-US"/>
                                      </w:rPr>
                                      <w:t xml:space="preserve"> Castle. Not only the view, but also the interior invites the guests to linger and enjoy: The WITTMANN Vuelta Lounge Chairs in yellow Velvet fabric were used for this project.</w:t>
                                    </w:r>
                                    <w:r w:rsidRPr="008E3CBA">
                                      <w:rPr>
                                        <w:rFonts w:ascii="Arial" w:eastAsia="Times New Roman" w:hAnsi="Arial" w:cs="Arial"/>
                                        <w:color w:val="757575"/>
                                        <w:sz w:val="24"/>
                                        <w:szCs w:val="24"/>
                                        <w:lang w:val="en-US"/>
                                      </w:rPr>
                                      <w:br/>
                                      <w:t> </w:t>
                                    </w:r>
                                  </w:p>
                                </w:tc>
                              </w:tr>
                            </w:tbl>
                            <w:p w14:paraId="4C470175" w14:textId="77777777" w:rsidR="005B2662" w:rsidRPr="008E3CBA" w:rsidRDefault="005B2662">
                              <w:pPr>
                                <w:rPr>
                                  <w:rFonts w:ascii="Times New Roman" w:eastAsia="Times New Roman" w:hAnsi="Times New Roman" w:cs="Times New Roman"/>
                                  <w:sz w:val="20"/>
                                  <w:szCs w:val="20"/>
                                  <w:lang w:val="en-US"/>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5B2662" w14:paraId="096DFF24" w14:textId="77777777">
                                <w:tc>
                                  <w:tcPr>
                                    <w:tcW w:w="0" w:type="auto"/>
                                    <w:tcMar>
                                      <w:top w:w="0" w:type="dxa"/>
                                      <w:left w:w="270" w:type="dxa"/>
                                      <w:bottom w:w="135" w:type="dxa"/>
                                      <w:right w:w="270" w:type="dxa"/>
                                    </w:tcMar>
                                    <w:hideMark/>
                                  </w:tcPr>
                                  <w:p w14:paraId="5B0FD512" w14:textId="77777777" w:rsidR="005B2662" w:rsidRDefault="005B2662">
                                    <w:pPr>
                                      <w:spacing w:line="300" w:lineRule="auto"/>
                                      <w:jc w:val="both"/>
                                      <w:rPr>
                                        <w:rFonts w:ascii="Arial" w:eastAsia="Times New Roman" w:hAnsi="Arial" w:cs="Arial"/>
                                        <w:color w:val="757575"/>
                                        <w:sz w:val="24"/>
                                        <w:szCs w:val="24"/>
                                      </w:rPr>
                                    </w:pPr>
                                    <w:r>
                                      <w:rPr>
                                        <w:rFonts w:ascii="Helvetica" w:eastAsia="Times New Roman" w:hAnsi="Helvetica" w:cs="Helvetica"/>
                                        <w:color w:val="696969"/>
                                        <w:sz w:val="18"/>
                                        <w:szCs w:val="18"/>
                                      </w:rPr>
                                      <w:t xml:space="preserve">Das kürzlich eröffnete Hotel </w:t>
                                    </w:r>
                                    <w:proofErr w:type="spellStart"/>
                                    <w:r>
                                      <w:rPr>
                                        <w:rFonts w:ascii="Helvetica" w:eastAsia="Times New Roman" w:hAnsi="Helvetica" w:cs="Helvetica"/>
                                        <w:color w:val="696969"/>
                                        <w:sz w:val="18"/>
                                        <w:szCs w:val="18"/>
                                      </w:rPr>
                                      <w:t>Galántha</w:t>
                                    </w:r>
                                    <w:proofErr w:type="spellEnd"/>
                                    <w:r>
                                      <w:rPr>
                                        <w:rFonts w:ascii="Helvetica" w:eastAsia="Times New Roman" w:hAnsi="Helvetica" w:cs="Helvetica"/>
                                        <w:color w:val="696969"/>
                                        <w:sz w:val="18"/>
                                        <w:szCs w:val="18"/>
                                      </w:rPr>
                                      <w:t xml:space="preserve"> präsentiert sich seinen Besuchern mit einer einzigartigen </w:t>
                                    </w:r>
                                    <w:proofErr w:type="spellStart"/>
                                    <w:r>
                                      <w:rPr>
                                        <w:rFonts w:ascii="Helvetica" w:eastAsia="Times New Roman" w:hAnsi="Helvetica" w:cs="Helvetica"/>
                                        <w:color w:val="696969"/>
                                        <w:sz w:val="18"/>
                                        <w:szCs w:val="18"/>
                                      </w:rPr>
                                      <w:t>Rooftop</w:t>
                                    </w:r>
                                    <w:proofErr w:type="spellEnd"/>
                                    <w:r>
                                      <w:rPr>
                                        <w:rFonts w:ascii="Helvetica" w:eastAsia="Times New Roman" w:hAnsi="Helvetica" w:cs="Helvetica"/>
                                        <w:color w:val="696969"/>
                                        <w:sz w:val="18"/>
                                        <w:szCs w:val="18"/>
                                      </w:rPr>
                                      <w:t>-Bar namens "The Top" und einem herrlichen Blick auf das benachbarte Schloss Esterházy. Nicht nur die Aussicht, auch das Interieur lädt zum Verweilen und Genießen ein. Farblich in Szene gesetzt wurden bei diesem Projekt die WITTMANN Vuelta Fauteuils in gelbem Velvet Stoff.</w:t>
                                    </w:r>
                                    <w:r>
                                      <w:rPr>
                                        <w:rFonts w:ascii="Arial" w:eastAsia="Times New Roman" w:hAnsi="Arial" w:cs="Arial"/>
                                        <w:color w:val="757575"/>
                                        <w:sz w:val="24"/>
                                        <w:szCs w:val="24"/>
                                      </w:rPr>
                                      <w:br/>
                                      <w:t> </w:t>
                                    </w:r>
                                  </w:p>
                                </w:tc>
                              </w:tr>
                            </w:tbl>
                            <w:p w14:paraId="5BE1B542" w14:textId="77777777" w:rsidR="005B2662" w:rsidRDefault="005B2662">
                              <w:pPr>
                                <w:rPr>
                                  <w:rFonts w:ascii="Times New Roman" w:eastAsia="Times New Roman" w:hAnsi="Times New Roman" w:cs="Times New Roman"/>
                                  <w:sz w:val="20"/>
                                  <w:szCs w:val="20"/>
                                </w:rPr>
                              </w:pPr>
                            </w:p>
                          </w:tc>
                        </w:tr>
                      </w:tbl>
                      <w:p w14:paraId="275FE68D" w14:textId="77777777" w:rsidR="005B2662" w:rsidRDefault="005B2662">
                        <w:pPr>
                          <w:rPr>
                            <w:rFonts w:ascii="Times New Roman" w:eastAsia="Times New Roman" w:hAnsi="Times New Roman" w:cs="Times New Roman"/>
                            <w:sz w:val="20"/>
                            <w:szCs w:val="20"/>
                          </w:rPr>
                        </w:pPr>
                      </w:p>
                    </w:tc>
                  </w:tr>
                </w:tbl>
                <w:p w14:paraId="5210C480" w14:textId="77777777" w:rsidR="005B2662" w:rsidRDefault="005B26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B2662" w14:paraId="1DC77A7D"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404040"/>
                          <w:tblCellMar>
                            <w:left w:w="0" w:type="dxa"/>
                            <w:right w:w="0" w:type="dxa"/>
                          </w:tblCellMar>
                          <w:tblLook w:val="04A0" w:firstRow="1" w:lastRow="0" w:firstColumn="1" w:lastColumn="0" w:noHBand="0" w:noVBand="1"/>
                        </w:tblPr>
                        <w:tblGrid>
                          <w:gridCol w:w="8460"/>
                        </w:tblGrid>
                        <w:tr w:rsidR="005B2662" w14:paraId="4684FC57" w14:textId="77777777">
                          <w:tc>
                            <w:tcPr>
                              <w:tcW w:w="0" w:type="auto"/>
                              <w:shd w:val="clear" w:color="auto" w:fill="404040"/>
                              <w:hideMark/>
                            </w:tcPr>
                            <w:p w14:paraId="684F5537" w14:textId="00819ECA" w:rsidR="005B2662" w:rsidRDefault="005B2662">
                              <w:pPr>
                                <w:rPr>
                                  <w:rFonts w:eastAsia="Times New Roman"/>
                                </w:rPr>
                              </w:pPr>
                              <w:r>
                                <w:rPr>
                                  <w:rFonts w:eastAsia="Times New Roman"/>
                                  <w:noProof/>
                                </w:rPr>
                                <w:lastRenderedPageBreak/>
                                <w:drawing>
                                  <wp:inline distT="0" distB="0" distL="0" distR="0" wp14:anchorId="2B4C811C" wp14:editId="6B85A115">
                                    <wp:extent cx="5372100" cy="3022600"/>
                                    <wp:effectExtent l="0" t="0" r="0" b="6350"/>
                                    <wp:docPr id="29" name="Grafik 29" descr="Ein Bild, das Boden, drinnen, Raum, leb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descr="Ein Bild, das Boden, drinnen, Raum, lebend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2100" cy="3022600"/>
                                            </a:xfrm>
                                            <a:prstGeom prst="rect">
                                              <a:avLst/>
                                            </a:prstGeom>
                                            <a:noFill/>
                                            <a:ln>
                                              <a:noFill/>
                                            </a:ln>
                                          </pic:spPr>
                                        </pic:pic>
                                      </a:graphicData>
                                    </a:graphic>
                                  </wp:inline>
                                </w:drawing>
                              </w:r>
                            </w:p>
                          </w:tc>
                        </w:tr>
                        <w:tr w:rsidR="005B2662" w14:paraId="5D8A649E" w14:textId="77777777">
                          <w:tc>
                            <w:tcPr>
                              <w:tcW w:w="8190" w:type="dxa"/>
                              <w:shd w:val="clear" w:color="auto" w:fill="404040"/>
                              <w:tcMar>
                                <w:top w:w="135" w:type="dxa"/>
                                <w:left w:w="270" w:type="dxa"/>
                                <w:bottom w:w="135" w:type="dxa"/>
                                <w:right w:w="270" w:type="dxa"/>
                              </w:tcMar>
                              <w:hideMark/>
                            </w:tcPr>
                            <w:p w14:paraId="76D17BE1" w14:textId="77777777" w:rsidR="005B2662" w:rsidRDefault="005B2662">
                              <w:pPr>
                                <w:spacing w:line="360" w:lineRule="auto"/>
                                <w:jc w:val="center"/>
                                <w:rPr>
                                  <w:rFonts w:ascii="Helvetica" w:eastAsia="Times New Roman" w:hAnsi="Helvetica" w:cs="Helvetica"/>
                                  <w:color w:val="F2F2F2"/>
                                  <w:sz w:val="21"/>
                                  <w:szCs w:val="21"/>
                                </w:rPr>
                              </w:pPr>
                              <w:r>
                                <w:rPr>
                                  <w:rFonts w:ascii="Helvetica" w:eastAsia="Times New Roman" w:hAnsi="Helvetica" w:cs="Helvetica"/>
                                  <w:color w:val="F2F2F2"/>
                                  <w:sz w:val="21"/>
                                  <w:szCs w:val="21"/>
                                </w:rPr>
                                <w:t> </w:t>
                              </w:r>
                              <w:proofErr w:type="spellStart"/>
                              <w:r>
                                <w:rPr>
                                  <w:rFonts w:ascii="Helvetica" w:eastAsia="Times New Roman" w:hAnsi="Helvetica" w:cs="Helvetica"/>
                                  <w:color w:val="F2F2F2"/>
                                  <w:sz w:val="21"/>
                                  <w:szCs w:val="21"/>
                                </w:rPr>
                                <w:t>Fotocredit</w:t>
                              </w:r>
                              <w:proofErr w:type="spellEnd"/>
                              <w:r>
                                <w:rPr>
                                  <w:rFonts w:ascii="Helvetica" w:eastAsia="Times New Roman" w:hAnsi="Helvetica" w:cs="Helvetica"/>
                                  <w:color w:val="F2F2F2"/>
                                  <w:sz w:val="21"/>
                                  <w:szCs w:val="21"/>
                                </w:rPr>
                                <w:t xml:space="preserve"> Esterhazy © Gregor Hofbauer </w:t>
                              </w:r>
                            </w:p>
                          </w:tc>
                        </w:tr>
                      </w:tbl>
                      <w:p w14:paraId="2142E13C" w14:textId="77777777" w:rsidR="005B2662" w:rsidRDefault="005B2662">
                        <w:pPr>
                          <w:rPr>
                            <w:rFonts w:ascii="Times New Roman" w:eastAsia="Times New Roman" w:hAnsi="Times New Roman" w:cs="Times New Roman"/>
                            <w:sz w:val="20"/>
                            <w:szCs w:val="20"/>
                          </w:rPr>
                        </w:pPr>
                      </w:p>
                    </w:tc>
                  </w:tr>
                </w:tbl>
                <w:p w14:paraId="08B2D006" w14:textId="77777777" w:rsidR="005B2662" w:rsidRDefault="005B26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B2662" w14:paraId="36A90DB6" w14:textId="77777777">
                    <w:trPr>
                      <w:hidden/>
                    </w:trPr>
                    <w:tc>
                      <w:tcPr>
                        <w:tcW w:w="0" w:type="auto"/>
                        <w:tcMar>
                          <w:top w:w="150" w:type="dxa"/>
                          <w:left w:w="270" w:type="dxa"/>
                          <w:bottom w:w="15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60"/>
                        </w:tblGrid>
                        <w:tr w:rsidR="005B2662" w14:paraId="7E822404" w14:textId="77777777">
                          <w:trPr>
                            <w:hidden/>
                          </w:trPr>
                          <w:tc>
                            <w:tcPr>
                              <w:tcW w:w="0" w:type="auto"/>
                              <w:tcBorders>
                                <w:top w:val="single" w:sz="12" w:space="0" w:color="222222"/>
                                <w:left w:val="nil"/>
                                <w:bottom w:val="nil"/>
                                <w:right w:val="nil"/>
                              </w:tcBorders>
                              <w:vAlign w:val="center"/>
                              <w:hideMark/>
                            </w:tcPr>
                            <w:p w14:paraId="4EE33C03" w14:textId="77777777" w:rsidR="005B2662" w:rsidRDefault="005B2662">
                              <w:pPr>
                                <w:rPr>
                                  <w:rFonts w:eastAsia="Times New Roman"/>
                                  <w:vanish/>
                                </w:rPr>
                              </w:pPr>
                            </w:p>
                          </w:tc>
                        </w:tr>
                      </w:tbl>
                      <w:p w14:paraId="61ACA0FE" w14:textId="77777777" w:rsidR="005B2662" w:rsidRDefault="005B2662">
                        <w:pPr>
                          <w:rPr>
                            <w:rFonts w:ascii="Times New Roman" w:eastAsia="Times New Roman" w:hAnsi="Times New Roman" w:cs="Times New Roman"/>
                            <w:sz w:val="20"/>
                            <w:szCs w:val="20"/>
                          </w:rPr>
                        </w:pPr>
                      </w:p>
                    </w:tc>
                  </w:tr>
                </w:tbl>
                <w:p w14:paraId="0E7FC601" w14:textId="77777777" w:rsidR="005B2662" w:rsidRDefault="005B26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B2662" w14:paraId="465D612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B2662" w14:paraId="6B2A295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B2662" w14:paraId="47971FE6" w14:textId="77777777">
                                <w:tc>
                                  <w:tcPr>
                                    <w:tcW w:w="0" w:type="auto"/>
                                    <w:tcMar>
                                      <w:top w:w="0" w:type="dxa"/>
                                      <w:left w:w="270" w:type="dxa"/>
                                      <w:bottom w:w="135" w:type="dxa"/>
                                      <w:right w:w="270" w:type="dxa"/>
                                    </w:tcMar>
                                    <w:hideMark/>
                                  </w:tcPr>
                                  <w:p w14:paraId="56DBC165" w14:textId="77777777" w:rsidR="005B2662" w:rsidRDefault="005B2662">
                                    <w:pPr>
                                      <w:spacing w:line="360" w:lineRule="auto"/>
                                      <w:rPr>
                                        <w:rFonts w:ascii="Helvetica" w:eastAsia="Times New Roman" w:hAnsi="Helvetica" w:cs="Helvetica"/>
                                        <w:color w:val="757575"/>
                                        <w:sz w:val="24"/>
                                        <w:szCs w:val="24"/>
                                      </w:rPr>
                                    </w:pPr>
                                    <w:bookmarkStart w:id="3" w:name="TecSpec"/>
                                    <w:bookmarkEnd w:id="3"/>
                                    <w:r>
                                      <w:rPr>
                                        <w:rStyle w:val="Fett"/>
                                        <w:rFonts w:ascii="Helvetica" w:eastAsia="Times New Roman" w:hAnsi="Helvetica" w:cs="Helvetica"/>
                                        <w:color w:val="000000"/>
                                        <w:sz w:val="24"/>
                                        <w:szCs w:val="24"/>
                                      </w:rPr>
                                      <w:t xml:space="preserve">NEW: WITTMANN Technical </w:t>
                                    </w:r>
                                    <w:proofErr w:type="spellStart"/>
                                    <w:r>
                                      <w:rPr>
                                        <w:rStyle w:val="Fett"/>
                                        <w:rFonts w:ascii="Helvetica" w:eastAsia="Times New Roman" w:hAnsi="Helvetica" w:cs="Helvetica"/>
                                        <w:color w:val="000000"/>
                                        <w:sz w:val="24"/>
                                        <w:szCs w:val="24"/>
                                      </w:rPr>
                                      <w:t>Specifications</w:t>
                                    </w:r>
                                    <w:proofErr w:type="spellEnd"/>
                                    <w:r>
                                      <w:rPr>
                                        <w:rStyle w:val="Fett"/>
                                        <w:rFonts w:ascii="Helvetica" w:eastAsia="Times New Roman" w:hAnsi="Helvetica" w:cs="Helvetica"/>
                                        <w:color w:val="000000"/>
                                        <w:sz w:val="24"/>
                                        <w:szCs w:val="24"/>
                                      </w:rPr>
                                      <w:t xml:space="preserve"> &amp; </w:t>
                                    </w:r>
                                    <w:proofErr w:type="spellStart"/>
                                    <w:r>
                                      <w:rPr>
                                        <w:rStyle w:val="Fett"/>
                                        <w:rFonts w:ascii="Helvetica" w:eastAsia="Times New Roman" w:hAnsi="Helvetica" w:cs="Helvetica"/>
                                        <w:color w:val="000000"/>
                                        <w:sz w:val="24"/>
                                        <w:szCs w:val="24"/>
                                      </w:rPr>
                                      <w:t>Configurations</w:t>
                                    </w:r>
                                    <w:proofErr w:type="spellEnd"/>
                                    <w:r>
                                      <w:rPr>
                                        <w:rStyle w:val="Fett"/>
                                        <w:rFonts w:ascii="Helvetica" w:eastAsia="Times New Roman" w:hAnsi="Helvetica" w:cs="Helvetica"/>
                                        <w:color w:val="000000"/>
                                        <w:sz w:val="24"/>
                                        <w:szCs w:val="24"/>
                                      </w:rPr>
                                      <w:t xml:space="preserve"> |</w:t>
                                    </w:r>
                                    <w:r>
                                      <w:rPr>
                                        <w:rFonts w:ascii="Helvetica" w:eastAsia="Times New Roman" w:hAnsi="Helvetica" w:cs="Helvetica"/>
                                        <w:b/>
                                        <w:bCs/>
                                        <w:color w:val="757575"/>
                                        <w:sz w:val="24"/>
                                        <w:szCs w:val="24"/>
                                      </w:rPr>
                                      <w:br/>
                                    </w:r>
                                    <w:r>
                                      <w:rPr>
                                        <w:rStyle w:val="Fett"/>
                                        <w:rFonts w:ascii="Helvetica" w:eastAsia="Times New Roman" w:hAnsi="Helvetica" w:cs="Helvetica"/>
                                        <w:color w:val="696969"/>
                                        <w:sz w:val="24"/>
                                        <w:szCs w:val="24"/>
                                      </w:rPr>
                                      <w:t>Technische Spezifikationen &amp; Ausführungen</w:t>
                                    </w:r>
                                    <w:r>
                                      <w:rPr>
                                        <w:rFonts w:ascii="Helvetica" w:eastAsia="Times New Roman" w:hAnsi="Helvetica" w:cs="Helvetica"/>
                                        <w:color w:val="757575"/>
                                        <w:sz w:val="24"/>
                                        <w:szCs w:val="24"/>
                                      </w:rPr>
                                      <w:t xml:space="preserve"> </w:t>
                                    </w:r>
                                  </w:p>
                                </w:tc>
                              </w:tr>
                            </w:tbl>
                            <w:p w14:paraId="0BAF9D17" w14:textId="77777777" w:rsidR="005B2662" w:rsidRDefault="005B2662">
                              <w:pPr>
                                <w:rPr>
                                  <w:rFonts w:ascii="Times New Roman" w:eastAsia="Times New Roman" w:hAnsi="Times New Roman" w:cs="Times New Roman"/>
                                  <w:sz w:val="20"/>
                                  <w:szCs w:val="20"/>
                                </w:rPr>
                              </w:pPr>
                            </w:p>
                          </w:tc>
                        </w:tr>
                      </w:tbl>
                      <w:p w14:paraId="4B819C7E" w14:textId="77777777" w:rsidR="005B2662" w:rsidRDefault="005B2662">
                        <w:pPr>
                          <w:rPr>
                            <w:rFonts w:ascii="Times New Roman" w:eastAsia="Times New Roman" w:hAnsi="Times New Roman" w:cs="Times New Roman"/>
                            <w:sz w:val="20"/>
                            <w:szCs w:val="20"/>
                          </w:rPr>
                        </w:pPr>
                      </w:p>
                    </w:tc>
                  </w:tr>
                </w:tbl>
                <w:p w14:paraId="07658ED5" w14:textId="77777777" w:rsidR="005B2662" w:rsidRDefault="005B26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B2662" w14:paraId="7744EAB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gridCol w:w="4500"/>
                        </w:tblGrid>
                        <w:tr w:rsidR="005B2662" w14:paraId="5795338C"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5B2662" w:rsidRPr="008E3CBA" w14:paraId="55B6F83A" w14:textId="77777777">
                                <w:tc>
                                  <w:tcPr>
                                    <w:tcW w:w="0" w:type="auto"/>
                                    <w:tcMar>
                                      <w:top w:w="0" w:type="dxa"/>
                                      <w:left w:w="270" w:type="dxa"/>
                                      <w:bottom w:w="135" w:type="dxa"/>
                                      <w:right w:w="270" w:type="dxa"/>
                                    </w:tcMar>
                                    <w:hideMark/>
                                  </w:tcPr>
                                  <w:p w14:paraId="5E253D8B" w14:textId="77777777" w:rsidR="005B2662" w:rsidRPr="008E3CBA" w:rsidRDefault="005B2662">
                                    <w:pPr>
                                      <w:spacing w:line="300" w:lineRule="auto"/>
                                      <w:jc w:val="both"/>
                                      <w:rPr>
                                        <w:rFonts w:ascii="Arial" w:eastAsia="Times New Roman" w:hAnsi="Arial" w:cs="Arial"/>
                                        <w:color w:val="757575"/>
                                        <w:sz w:val="24"/>
                                        <w:szCs w:val="24"/>
                                        <w:lang w:val="en-US"/>
                                      </w:rPr>
                                    </w:pPr>
                                    <w:r w:rsidRPr="008E3CBA">
                                      <w:rPr>
                                        <w:rFonts w:ascii="Helvetica" w:eastAsia="Times New Roman" w:hAnsi="Helvetica" w:cs="Helvetica"/>
                                        <w:color w:val="000000"/>
                                        <w:sz w:val="18"/>
                                        <w:szCs w:val="18"/>
                                        <w:lang w:val="en-US"/>
                                      </w:rPr>
                                      <w:t xml:space="preserve">A complete catalog of all technical specifications and model configurations of the current WITTMANN collections will be added to the </w:t>
                                    </w:r>
                                    <w:hyperlink r:id="rId15" w:tgtFrame="_blank" w:history="1">
                                      <w:r w:rsidRPr="008E3CBA">
                                        <w:rPr>
                                          <w:rStyle w:val="Hyperlink"/>
                                          <w:rFonts w:ascii="Helvetica" w:eastAsia="Times New Roman" w:hAnsi="Helvetica" w:cs="Helvetica"/>
                                          <w:sz w:val="18"/>
                                          <w:szCs w:val="18"/>
                                          <w:lang w:val="en-US"/>
                                        </w:rPr>
                                        <w:t>"Services &amp; Downloads"</w:t>
                                      </w:r>
                                    </w:hyperlink>
                                    <w:r w:rsidRPr="008E3CBA">
                                      <w:rPr>
                                        <w:rFonts w:ascii="Helvetica" w:eastAsia="Times New Roman" w:hAnsi="Helvetica" w:cs="Helvetica"/>
                                        <w:color w:val="000000"/>
                                        <w:sz w:val="18"/>
                                        <w:szCs w:val="18"/>
                                        <w:lang w:val="en-US"/>
                                      </w:rPr>
                                      <w:t xml:space="preserve"> section of our website in January 2023. This provides a comprehensive and detailed basis for your customer discussions and presentations – all in one place, all </w:t>
                                    </w:r>
                                    <w:proofErr w:type="gramStart"/>
                                    <w:r w:rsidRPr="008E3CBA">
                                      <w:rPr>
                                        <w:rFonts w:ascii="Helvetica" w:eastAsia="Times New Roman" w:hAnsi="Helvetica" w:cs="Helvetica"/>
                                        <w:color w:val="000000"/>
                                        <w:sz w:val="18"/>
                                        <w:szCs w:val="18"/>
                                        <w:lang w:val="en-US"/>
                                      </w:rPr>
                                      <w:t>at a glance</w:t>
                                    </w:r>
                                    <w:proofErr w:type="gramEnd"/>
                                    <w:r w:rsidRPr="008E3CBA">
                                      <w:rPr>
                                        <w:rFonts w:ascii="Helvetica" w:eastAsia="Times New Roman" w:hAnsi="Helvetica" w:cs="Helvetica"/>
                                        <w:color w:val="000000"/>
                                        <w:sz w:val="18"/>
                                        <w:szCs w:val="18"/>
                                        <w:lang w:val="en-US"/>
                                      </w:rPr>
                                      <w:t>!</w:t>
                                    </w:r>
                                    <w:r w:rsidRPr="008E3CBA">
                                      <w:rPr>
                                        <w:rFonts w:ascii="Arial" w:eastAsia="Times New Roman" w:hAnsi="Arial" w:cs="Arial"/>
                                        <w:color w:val="757575"/>
                                        <w:sz w:val="24"/>
                                        <w:szCs w:val="24"/>
                                        <w:lang w:val="en-US"/>
                                      </w:rPr>
                                      <w:br/>
                                      <w:t> </w:t>
                                    </w:r>
                                  </w:p>
                                </w:tc>
                              </w:tr>
                            </w:tbl>
                            <w:p w14:paraId="675DB723" w14:textId="77777777" w:rsidR="005B2662" w:rsidRPr="008E3CBA" w:rsidRDefault="005B2662">
                              <w:pPr>
                                <w:rPr>
                                  <w:rFonts w:ascii="Times New Roman" w:eastAsia="Times New Roman" w:hAnsi="Times New Roman" w:cs="Times New Roman"/>
                                  <w:sz w:val="20"/>
                                  <w:szCs w:val="20"/>
                                  <w:lang w:val="en-US"/>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5B2662" w14:paraId="06BA294C" w14:textId="77777777">
                                <w:tc>
                                  <w:tcPr>
                                    <w:tcW w:w="0" w:type="auto"/>
                                    <w:tcMar>
                                      <w:top w:w="0" w:type="dxa"/>
                                      <w:left w:w="270" w:type="dxa"/>
                                      <w:bottom w:w="135" w:type="dxa"/>
                                      <w:right w:w="270" w:type="dxa"/>
                                    </w:tcMar>
                                    <w:hideMark/>
                                  </w:tcPr>
                                  <w:p w14:paraId="1147B367" w14:textId="77777777" w:rsidR="005B2662" w:rsidRDefault="005B2662">
                                    <w:pPr>
                                      <w:spacing w:line="300" w:lineRule="auto"/>
                                      <w:jc w:val="both"/>
                                      <w:rPr>
                                        <w:rFonts w:ascii="Arial" w:eastAsia="Times New Roman" w:hAnsi="Arial" w:cs="Arial"/>
                                        <w:color w:val="757575"/>
                                        <w:sz w:val="24"/>
                                        <w:szCs w:val="24"/>
                                      </w:rPr>
                                    </w:pPr>
                                    <w:r>
                                      <w:rPr>
                                        <w:rFonts w:ascii="Helvetica" w:eastAsia="Times New Roman" w:hAnsi="Helvetica" w:cs="Helvetica"/>
                                        <w:color w:val="696969"/>
                                        <w:sz w:val="18"/>
                                        <w:szCs w:val="18"/>
                                      </w:rPr>
                                      <w:t xml:space="preserve">Ab Jänner 2023 findet sich im </w:t>
                                    </w:r>
                                    <w:hyperlink r:id="rId16" w:tgtFrame="_blank" w:history="1">
                                      <w:r w:rsidRPr="005B2662">
                                        <w:rPr>
                                          <w:rStyle w:val="Hyperlink"/>
                                          <w:rFonts w:ascii="Helvetica" w:eastAsia="Times New Roman" w:hAnsi="Helvetica" w:cs="Helvetica"/>
                                          <w:sz w:val="18"/>
                                          <w:szCs w:val="18"/>
                                        </w:rPr>
                                        <w:t>"Services &amp; Downloads"</w:t>
                                      </w:r>
                                    </w:hyperlink>
                                    <w:r>
                                      <w:rPr>
                                        <w:rFonts w:ascii="Helvetica" w:eastAsia="Times New Roman" w:hAnsi="Helvetica" w:cs="Helvetica"/>
                                        <w:color w:val="696969"/>
                                        <w:sz w:val="18"/>
                                        <w:szCs w:val="18"/>
                                      </w:rPr>
                                      <w:t xml:space="preserve"> Bereich unserer Website ein vollständiger Katalog aller technischen Spezifikationen und Modellausführungen der aktuellen WITTMANN Kollektionen. Dies bietet eine umfassende und detaillierte Grundlage für Ihre Beratungsgespräche – alles an einem Ort, alles auf einem Blick! </w:t>
                                    </w:r>
                                    <w:r>
                                      <w:rPr>
                                        <w:rFonts w:ascii="Arial" w:eastAsia="Times New Roman" w:hAnsi="Arial" w:cs="Arial"/>
                                        <w:color w:val="757575"/>
                                        <w:sz w:val="24"/>
                                        <w:szCs w:val="24"/>
                                      </w:rPr>
                                      <w:br/>
                                      <w:t> </w:t>
                                    </w:r>
                                  </w:p>
                                </w:tc>
                              </w:tr>
                            </w:tbl>
                            <w:p w14:paraId="2ECF08E6" w14:textId="77777777" w:rsidR="005B2662" w:rsidRDefault="005B2662">
                              <w:pPr>
                                <w:rPr>
                                  <w:rFonts w:ascii="Times New Roman" w:eastAsia="Times New Roman" w:hAnsi="Times New Roman" w:cs="Times New Roman"/>
                                  <w:sz w:val="20"/>
                                  <w:szCs w:val="20"/>
                                </w:rPr>
                              </w:pPr>
                            </w:p>
                          </w:tc>
                        </w:tr>
                      </w:tbl>
                      <w:p w14:paraId="11E77374" w14:textId="77777777" w:rsidR="005B2662" w:rsidRDefault="005B2662">
                        <w:pPr>
                          <w:rPr>
                            <w:rFonts w:ascii="Times New Roman" w:eastAsia="Times New Roman" w:hAnsi="Times New Roman" w:cs="Times New Roman"/>
                            <w:sz w:val="20"/>
                            <w:szCs w:val="20"/>
                          </w:rPr>
                        </w:pPr>
                      </w:p>
                    </w:tc>
                  </w:tr>
                </w:tbl>
                <w:p w14:paraId="29ECD2C2" w14:textId="77777777" w:rsidR="005B2662" w:rsidRDefault="005B26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B2662" w14:paraId="1D3BBDD7" w14:textId="77777777">
                    <w:trPr>
                      <w:hidden/>
                    </w:trPr>
                    <w:tc>
                      <w:tcPr>
                        <w:tcW w:w="0" w:type="auto"/>
                        <w:tcMar>
                          <w:top w:w="150" w:type="dxa"/>
                          <w:left w:w="270" w:type="dxa"/>
                          <w:bottom w:w="15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60"/>
                        </w:tblGrid>
                        <w:tr w:rsidR="005B2662" w14:paraId="212BA08D" w14:textId="77777777">
                          <w:trPr>
                            <w:hidden/>
                          </w:trPr>
                          <w:tc>
                            <w:tcPr>
                              <w:tcW w:w="0" w:type="auto"/>
                              <w:tcBorders>
                                <w:top w:val="single" w:sz="12" w:space="0" w:color="222222"/>
                                <w:left w:val="nil"/>
                                <w:bottom w:val="nil"/>
                                <w:right w:val="nil"/>
                              </w:tcBorders>
                              <w:vAlign w:val="center"/>
                              <w:hideMark/>
                            </w:tcPr>
                            <w:p w14:paraId="7D5E2E85" w14:textId="77777777" w:rsidR="005B2662" w:rsidRDefault="005B2662">
                              <w:pPr>
                                <w:rPr>
                                  <w:rFonts w:eastAsia="Times New Roman"/>
                                  <w:vanish/>
                                </w:rPr>
                              </w:pPr>
                            </w:p>
                          </w:tc>
                        </w:tr>
                      </w:tbl>
                      <w:p w14:paraId="21BAFAFF" w14:textId="77777777" w:rsidR="005B2662" w:rsidRDefault="005B2662">
                        <w:pPr>
                          <w:rPr>
                            <w:rFonts w:ascii="Times New Roman" w:eastAsia="Times New Roman" w:hAnsi="Times New Roman" w:cs="Times New Roman"/>
                            <w:sz w:val="20"/>
                            <w:szCs w:val="20"/>
                          </w:rPr>
                        </w:pPr>
                      </w:p>
                    </w:tc>
                  </w:tr>
                </w:tbl>
                <w:p w14:paraId="17EE933C" w14:textId="77777777" w:rsidR="005B2662" w:rsidRDefault="005B26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B2662" w:rsidRPr="008E3CBA" w14:paraId="20CC180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B2662" w:rsidRPr="008E3CBA" w14:paraId="05B46AB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B2662" w:rsidRPr="008E3CBA" w14:paraId="4710C4D4" w14:textId="77777777">
                                <w:tc>
                                  <w:tcPr>
                                    <w:tcW w:w="0" w:type="auto"/>
                                    <w:tcMar>
                                      <w:top w:w="0" w:type="dxa"/>
                                      <w:left w:w="270" w:type="dxa"/>
                                      <w:bottom w:w="135" w:type="dxa"/>
                                      <w:right w:w="270" w:type="dxa"/>
                                    </w:tcMar>
                                    <w:hideMark/>
                                  </w:tcPr>
                                  <w:p w14:paraId="36932C21" w14:textId="77777777" w:rsidR="005B2662" w:rsidRPr="008E3CBA" w:rsidRDefault="005B2662">
                                    <w:pPr>
                                      <w:spacing w:line="360" w:lineRule="auto"/>
                                      <w:rPr>
                                        <w:rFonts w:ascii="Helvetica" w:eastAsia="Times New Roman" w:hAnsi="Helvetica" w:cs="Helvetica"/>
                                        <w:color w:val="757575"/>
                                        <w:sz w:val="24"/>
                                        <w:szCs w:val="24"/>
                                        <w:lang w:val="en-US"/>
                                      </w:rPr>
                                    </w:pPr>
                                    <w:bookmarkStart w:id="4" w:name="Partner_Login"/>
                                    <w:bookmarkEnd w:id="4"/>
                                    <w:r w:rsidRPr="008E3CBA">
                                      <w:rPr>
                                        <w:rStyle w:val="Fett"/>
                                        <w:rFonts w:ascii="Helvetica" w:eastAsia="Times New Roman" w:hAnsi="Helvetica" w:cs="Helvetica"/>
                                        <w:color w:val="000000"/>
                                        <w:sz w:val="24"/>
                                        <w:szCs w:val="24"/>
                                        <w:lang w:val="en-US"/>
                                      </w:rPr>
                                      <w:t>Upcoming: Partner Website Login Area</w:t>
                                    </w:r>
                                    <w:r w:rsidRPr="008E3CBA">
                                      <w:rPr>
                                        <w:rStyle w:val="Fett"/>
                                        <w:rFonts w:ascii="Helvetica" w:eastAsia="Times New Roman" w:hAnsi="Helvetica" w:cs="Helvetica"/>
                                        <w:color w:val="757575"/>
                                        <w:sz w:val="24"/>
                                        <w:szCs w:val="24"/>
                                        <w:lang w:val="en-US"/>
                                      </w:rPr>
                                      <w:t xml:space="preserve"> </w:t>
                                    </w:r>
                                  </w:p>
                                </w:tc>
                              </w:tr>
                            </w:tbl>
                            <w:p w14:paraId="695BE6DC" w14:textId="77777777" w:rsidR="005B2662" w:rsidRPr="008E3CBA" w:rsidRDefault="005B2662">
                              <w:pPr>
                                <w:rPr>
                                  <w:rFonts w:ascii="Times New Roman" w:eastAsia="Times New Roman" w:hAnsi="Times New Roman" w:cs="Times New Roman"/>
                                  <w:sz w:val="20"/>
                                  <w:szCs w:val="20"/>
                                  <w:lang w:val="en-US"/>
                                </w:rPr>
                              </w:pPr>
                            </w:p>
                          </w:tc>
                        </w:tr>
                      </w:tbl>
                      <w:p w14:paraId="756E3AA1" w14:textId="77777777" w:rsidR="005B2662" w:rsidRPr="008E3CBA" w:rsidRDefault="005B2662">
                        <w:pPr>
                          <w:rPr>
                            <w:rFonts w:ascii="Times New Roman" w:eastAsia="Times New Roman" w:hAnsi="Times New Roman" w:cs="Times New Roman"/>
                            <w:sz w:val="20"/>
                            <w:szCs w:val="20"/>
                            <w:lang w:val="en-US"/>
                          </w:rPr>
                        </w:pPr>
                      </w:p>
                    </w:tc>
                  </w:tr>
                </w:tbl>
                <w:p w14:paraId="50C23016" w14:textId="77777777" w:rsidR="005B2662" w:rsidRPr="008E3CBA" w:rsidRDefault="005B2662">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5B2662" w14:paraId="6BA6BF2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gridCol w:w="4500"/>
                        </w:tblGrid>
                        <w:tr w:rsidR="005B2662" w14:paraId="51AADA61"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5B2662" w:rsidRPr="008E3CBA" w14:paraId="6DCE62C3" w14:textId="77777777">
                                <w:tc>
                                  <w:tcPr>
                                    <w:tcW w:w="0" w:type="auto"/>
                                    <w:tcMar>
                                      <w:top w:w="0" w:type="dxa"/>
                                      <w:left w:w="270" w:type="dxa"/>
                                      <w:bottom w:w="135" w:type="dxa"/>
                                      <w:right w:w="270" w:type="dxa"/>
                                    </w:tcMar>
                                    <w:hideMark/>
                                  </w:tcPr>
                                  <w:p w14:paraId="44BBA5A4" w14:textId="77777777" w:rsidR="005B2662" w:rsidRPr="008E3CBA" w:rsidRDefault="005B2662">
                                    <w:pPr>
                                      <w:spacing w:line="300" w:lineRule="auto"/>
                                      <w:jc w:val="both"/>
                                      <w:rPr>
                                        <w:rFonts w:ascii="Arial" w:eastAsia="Times New Roman" w:hAnsi="Arial" w:cs="Arial"/>
                                        <w:color w:val="757575"/>
                                        <w:sz w:val="24"/>
                                        <w:szCs w:val="24"/>
                                        <w:lang w:val="en-US"/>
                                      </w:rPr>
                                    </w:pPr>
                                    <w:r w:rsidRPr="008E3CBA">
                                      <w:rPr>
                                        <w:rFonts w:ascii="Helvetica" w:eastAsia="Times New Roman" w:hAnsi="Helvetica" w:cs="Helvetica"/>
                                        <w:color w:val="000000"/>
                                        <w:sz w:val="18"/>
                                        <w:szCs w:val="18"/>
                                        <w:lang w:val="en-US"/>
                                      </w:rPr>
                                      <w:lastRenderedPageBreak/>
                                      <w:t>The final preparations are underway: in January 2023, the new partner login area on our website will be launched. There our trade partners will find valuable information and downloads such as images, price lists, mounting instructions, but also services such as a simple online project registration. Your individual access data will be automatically sent to you in January together with further information.</w:t>
                                    </w:r>
                                    <w:r w:rsidRPr="008E3CBA">
                                      <w:rPr>
                                        <w:rFonts w:ascii="Arial" w:eastAsia="Times New Roman" w:hAnsi="Arial" w:cs="Arial"/>
                                        <w:color w:val="757575"/>
                                        <w:sz w:val="24"/>
                                        <w:szCs w:val="24"/>
                                        <w:lang w:val="en-US"/>
                                      </w:rPr>
                                      <w:br/>
                                      <w:t> </w:t>
                                    </w:r>
                                  </w:p>
                                </w:tc>
                              </w:tr>
                            </w:tbl>
                            <w:p w14:paraId="21AFB90B" w14:textId="77777777" w:rsidR="005B2662" w:rsidRPr="008E3CBA" w:rsidRDefault="005B2662">
                              <w:pPr>
                                <w:rPr>
                                  <w:rFonts w:ascii="Times New Roman" w:eastAsia="Times New Roman" w:hAnsi="Times New Roman" w:cs="Times New Roman"/>
                                  <w:sz w:val="20"/>
                                  <w:szCs w:val="20"/>
                                  <w:lang w:val="en-US"/>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5B2662" w14:paraId="4A73D773" w14:textId="77777777">
                                <w:tc>
                                  <w:tcPr>
                                    <w:tcW w:w="0" w:type="auto"/>
                                    <w:tcMar>
                                      <w:top w:w="0" w:type="dxa"/>
                                      <w:left w:w="270" w:type="dxa"/>
                                      <w:bottom w:w="135" w:type="dxa"/>
                                      <w:right w:w="270" w:type="dxa"/>
                                    </w:tcMar>
                                    <w:hideMark/>
                                  </w:tcPr>
                                  <w:p w14:paraId="6D5AAB8B" w14:textId="77777777" w:rsidR="005B2662" w:rsidRDefault="005B2662">
                                    <w:pPr>
                                      <w:spacing w:line="300" w:lineRule="auto"/>
                                      <w:jc w:val="both"/>
                                      <w:rPr>
                                        <w:rFonts w:ascii="Arial" w:eastAsia="Times New Roman" w:hAnsi="Arial" w:cs="Arial"/>
                                        <w:color w:val="757575"/>
                                        <w:sz w:val="24"/>
                                        <w:szCs w:val="24"/>
                                      </w:rPr>
                                    </w:pPr>
                                    <w:r>
                                      <w:rPr>
                                        <w:rFonts w:ascii="Helvetica" w:eastAsia="Times New Roman" w:hAnsi="Helvetica" w:cs="Helvetica"/>
                                        <w:color w:val="696969"/>
                                        <w:sz w:val="18"/>
                                        <w:szCs w:val="18"/>
                                      </w:rPr>
                                      <w:t>Die letzten Vorbereitungen laufen: im Jänner 2023 wird der neue Partner Login-Bereich unserer Website freigeschaltet. Dort finden unsere Handelspartner wertvolle Informationen und Downloads wie Bildmaterial, Preislisten, Montageanleitungen aber auch Services wie eine einfache online Projektregistrierung. Ihre individuellen Zugangsdaten werden allen WITTMANN Handelspartnern im Jänner automatisch mit weiteren Informationen zugesendet.</w:t>
                                    </w:r>
                                    <w:r>
                                      <w:rPr>
                                        <w:rFonts w:ascii="Arial" w:eastAsia="Times New Roman" w:hAnsi="Arial" w:cs="Arial"/>
                                        <w:color w:val="757575"/>
                                        <w:sz w:val="24"/>
                                        <w:szCs w:val="24"/>
                                      </w:rPr>
                                      <w:br/>
                                      <w:t> </w:t>
                                    </w:r>
                                  </w:p>
                                </w:tc>
                              </w:tr>
                            </w:tbl>
                            <w:p w14:paraId="591D3C9B" w14:textId="77777777" w:rsidR="005B2662" w:rsidRDefault="005B2662">
                              <w:pPr>
                                <w:rPr>
                                  <w:rFonts w:ascii="Times New Roman" w:eastAsia="Times New Roman" w:hAnsi="Times New Roman" w:cs="Times New Roman"/>
                                  <w:sz w:val="20"/>
                                  <w:szCs w:val="20"/>
                                </w:rPr>
                              </w:pPr>
                            </w:p>
                          </w:tc>
                        </w:tr>
                      </w:tbl>
                      <w:p w14:paraId="22888D70" w14:textId="77777777" w:rsidR="005B2662" w:rsidRDefault="005B2662">
                        <w:pPr>
                          <w:rPr>
                            <w:rFonts w:ascii="Times New Roman" w:eastAsia="Times New Roman" w:hAnsi="Times New Roman" w:cs="Times New Roman"/>
                            <w:sz w:val="20"/>
                            <w:szCs w:val="20"/>
                          </w:rPr>
                        </w:pPr>
                      </w:p>
                    </w:tc>
                  </w:tr>
                </w:tbl>
                <w:p w14:paraId="76FF2CBA" w14:textId="77777777" w:rsidR="005B2662" w:rsidRDefault="005B26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B2662" w14:paraId="4EFC0189" w14:textId="77777777">
                    <w:trPr>
                      <w:hidden/>
                    </w:trPr>
                    <w:tc>
                      <w:tcPr>
                        <w:tcW w:w="0" w:type="auto"/>
                        <w:tcMar>
                          <w:top w:w="150" w:type="dxa"/>
                          <w:left w:w="270" w:type="dxa"/>
                          <w:bottom w:w="15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60"/>
                        </w:tblGrid>
                        <w:tr w:rsidR="005B2662" w14:paraId="2E3E2056" w14:textId="77777777">
                          <w:trPr>
                            <w:hidden/>
                          </w:trPr>
                          <w:tc>
                            <w:tcPr>
                              <w:tcW w:w="0" w:type="auto"/>
                              <w:tcBorders>
                                <w:top w:val="single" w:sz="12" w:space="0" w:color="222222"/>
                                <w:left w:val="nil"/>
                                <w:bottom w:val="nil"/>
                                <w:right w:val="nil"/>
                              </w:tcBorders>
                              <w:vAlign w:val="center"/>
                              <w:hideMark/>
                            </w:tcPr>
                            <w:p w14:paraId="3663D062" w14:textId="77777777" w:rsidR="005B2662" w:rsidRDefault="005B2662">
                              <w:pPr>
                                <w:rPr>
                                  <w:rFonts w:eastAsia="Times New Roman"/>
                                  <w:vanish/>
                                </w:rPr>
                              </w:pPr>
                            </w:p>
                          </w:tc>
                        </w:tr>
                      </w:tbl>
                      <w:p w14:paraId="206B49D4" w14:textId="77777777" w:rsidR="005B2662" w:rsidRDefault="005B2662">
                        <w:pPr>
                          <w:rPr>
                            <w:rFonts w:ascii="Times New Roman" w:eastAsia="Times New Roman" w:hAnsi="Times New Roman" w:cs="Times New Roman"/>
                            <w:sz w:val="20"/>
                            <w:szCs w:val="20"/>
                          </w:rPr>
                        </w:pPr>
                      </w:p>
                    </w:tc>
                  </w:tr>
                </w:tbl>
                <w:p w14:paraId="34D3D576" w14:textId="77777777" w:rsidR="005B2662" w:rsidRDefault="005B2662">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B2662" w14:paraId="6A3797C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gridCol w:w="4500"/>
                        </w:tblGrid>
                        <w:tr w:rsidR="005B2662" w14:paraId="7EF30CDE"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5B2662" w14:paraId="23B9627E" w14:textId="77777777">
                                <w:tc>
                                  <w:tcPr>
                                    <w:tcW w:w="0" w:type="auto"/>
                                    <w:tcMar>
                                      <w:top w:w="0" w:type="dxa"/>
                                      <w:left w:w="270" w:type="dxa"/>
                                      <w:bottom w:w="135" w:type="dxa"/>
                                      <w:right w:w="270" w:type="dxa"/>
                                    </w:tcMar>
                                    <w:hideMark/>
                                  </w:tcPr>
                                  <w:p w14:paraId="3DB0F0E6" w14:textId="77777777" w:rsidR="005B2662" w:rsidRDefault="005B2662">
                                    <w:pPr>
                                      <w:spacing w:line="300" w:lineRule="auto"/>
                                      <w:rPr>
                                        <w:rFonts w:ascii="Arial" w:eastAsia="Times New Roman" w:hAnsi="Arial" w:cs="Arial"/>
                                        <w:color w:val="757575"/>
                                        <w:sz w:val="24"/>
                                        <w:szCs w:val="24"/>
                                      </w:rPr>
                                    </w:pPr>
                                    <w:r w:rsidRPr="008E3CBA">
                                      <w:rPr>
                                        <w:rStyle w:val="Fett"/>
                                        <w:rFonts w:ascii="Arial" w:eastAsia="Times New Roman" w:hAnsi="Arial" w:cs="Arial"/>
                                        <w:color w:val="000000"/>
                                        <w:sz w:val="18"/>
                                        <w:szCs w:val="18"/>
                                        <w:lang w:val="en-US"/>
                                      </w:rPr>
                                      <w:t>You want to know more or have questions?</w:t>
                                    </w:r>
                                    <w:r w:rsidRPr="008E3CBA">
                                      <w:rPr>
                                        <w:rFonts w:ascii="Arial" w:eastAsia="Times New Roman" w:hAnsi="Arial" w:cs="Arial"/>
                                        <w:color w:val="757575"/>
                                        <w:sz w:val="24"/>
                                        <w:szCs w:val="24"/>
                                        <w:lang w:val="en-US"/>
                                      </w:rPr>
                                      <w:br/>
                                    </w:r>
                                    <w:r w:rsidRPr="008E3CBA">
                                      <w:rPr>
                                        <w:rFonts w:ascii="Arial" w:eastAsia="Times New Roman" w:hAnsi="Arial" w:cs="Arial"/>
                                        <w:color w:val="757575"/>
                                        <w:sz w:val="24"/>
                                        <w:szCs w:val="24"/>
                                        <w:lang w:val="en-US"/>
                                      </w:rPr>
                                      <w:br/>
                                    </w:r>
                                    <w:r w:rsidRPr="008E3CBA">
                                      <w:rPr>
                                        <w:rFonts w:ascii="Arial" w:eastAsia="Times New Roman" w:hAnsi="Arial" w:cs="Arial"/>
                                        <w:color w:val="000000"/>
                                        <w:sz w:val="18"/>
                                        <w:szCs w:val="18"/>
                                        <w:lang w:val="en-US"/>
                                      </w:rPr>
                                      <w:t>Please do not hesitate to contact your WITTMANN representative or email us at</w:t>
                                    </w:r>
                                    <w:r w:rsidRPr="008E3CBA">
                                      <w:rPr>
                                        <w:rFonts w:ascii="Arial" w:eastAsia="Times New Roman" w:hAnsi="Arial" w:cs="Arial"/>
                                        <w:color w:val="000000"/>
                                        <w:sz w:val="24"/>
                                        <w:szCs w:val="24"/>
                                        <w:lang w:val="en-US"/>
                                      </w:rPr>
                                      <w:t> </w:t>
                                    </w:r>
                                    <w:hyperlink r:id="rId17" w:history="1">
                                      <w:r w:rsidRPr="008E3CBA">
                                        <w:rPr>
                                          <w:rStyle w:val="Hyperlink"/>
                                          <w:rFonts w:ascii="Arial" w:eastAsia="Times New Roman" w:hAnsi="Arial" w:cs="Arial"/>
                                          <w:sz w:val="18"/>
                                          <w:szCs w:val="18"/>
                                          <w:lang w:val="en-US"/>
                                        </w:rPr>
                                        <w:t>info@wittmann.at</w:t>
                                      </w:r>
                                    </w:hyperlink>
                                    <w:r w:rsidRPr="008E3CBA">
                                      <w:rPr>
                                        <w:rFonts w:ascii="Arial" w:eastAsia="Times New Roman" w:hAnsi="Arial" w:cs="Arial"/>
                                        <w:color w:val="757575"/>
                                        <w:sz w:val="24"/>
                                        <w:szCs w:val="24"/>
                                        <w:lang w:val="en-US"/>
                                      </w:rPr>
                                      <w:br/>
                                    </w:r>
                                    <w:r w:rsidRPr="008E3CBA">
                                      <w:rPr>
                                        <w:rFonts w:ascii="Arial" w:eastAsia="Times New Roman" w:hAnsi="Arial" w:cs="Arial"/>
                                        <w:color w:val="000000"/>
                                        <w:sz w:val="18"/>
                                        <w:szCs w:val="18"/>
                                        <w:lang w:val="en-US"/>
                                      </w:rPr>
                                      <w:t> </w:t>
                                    </w:r>
                                    <w:r w:rsidRPr="008E3CBA">
                                      <w:rPr>
                                        <w:rFonts w:ascii="Arial" w:eastAsia="Times New Roman" w:hAnsi="Arial" w:cs="Arial"/>
                                        <w:color w:val="000000"/>
                                        <w:sz w:val="18"/>
                                        <w:szCs w:val="18"/>
                                        <w:lang w:val="en-US"/>
                                      </w:rPr>
                                      <w:br/>
                                      <w:t>We are looking forward to hearing from you!</w:t>
                                    </w:r>
                                    <w:r w:rsidRPr="008E3CBA">
                                      <w:rPr>
                                        <w:rFonts w:ascii="Arial" w:eastAsia="Times New Roman" w:hAnsi="Arial" w:cs="Arial"/>
                                        <w:color w:val="000000"/>
                                        <w:sz w:val="18"/>
                                        <w:szCs w:val="18"/>
                                        <w:lang w:val="en-US"/>
                                      </w:rPr>
                                      <w:br/>
                                    </w:r>
                                    <w:proofErr w:type="spellStart"/>
                                    <w:r>
                                      <w:rPr>
                                        <w:rFonts w:ascii="Arial" w:eastAsia="Times New Roman" w:hAnsi="Arial" w:cs="Arial"/>
                                        <w:color w:val="000000"/>
                                        <w:sz w:val="18"/>
                                        <w:szCs w:val="18"/>
                                      </w:rPr>
                                      <w:t>Your</w:t>
                                    </w:r>
                                    <w:proofErr w:type="spellEnd"/>
                                    <w:r>
                                      <w:rPr>
                                        <w:rFonts w:ascii="Arial" w:eastAsia="Times New Roman" w:hAnsi="Arial" w:cs="Arial"/>
                                        <w:color w:val="000000"/>
                                        <w:sz w:val="18"/>
                                        <w:szCs w:val="18"/>
                                      </w:rPr>
                                      <w:t> WITTMANN Team</w:t>
                                    </w:r>
                                    <w:r>
                                      <w:rPr>
                                        <w:rFonts w:ascii="Arial" w:eastAsia="Times New Roman" w:hAnsi="Arial" w:cs="Arial"/>
                                        <w:color w:val="757575"/>
                                        <w:sz w:val="24"/>
                                        <w:szCs w:val="24"/>
                                      </w:rPr>
                                      <w:t xml:space="preserve"> </w:t>
                                    </w:r>
                                  </w:p>
                                  <w:p w14:paraId="48168A03" w14:textId="77777777" w:rsidR="005B2662" w:rsidRDefault="005B2662">
                                    <w:pPr>
                                      <w:spacing w:before="150" w:after="150" w:line="300" w:lineRule="auto"/>
                                      <w:rPr>
                                        <w:rFonts w:ascii="Arial" w:hAnsi="Arial" w:cs="Arial"/>
                                        <w:color w:val="757575"/>
                                        <w:sz w:val="24"/>
                                        <w:szCs w:val="24"/>
                                      </w:rPr>
                                    </w:pPr>
                                    <w:r>
                                      <w:rPr>
                                        <w:rFonts w:ascii="Arial" w:hAnsi="Arial" w:cs="Arial"/>
                                        <w:color w:val="757575"/>
                                        <w:sz w:val="24"/>
                                        <w:szCs w:val="24"/>
                                      </w:rPr>
                                      <w:t> </w:t>
                                    </w:r>
                                  </w:p>
                                </w:tc>
                              </w:tr>
                            </w:tbl>
                            <w:p w14:paraId="1A04479A" w14:textId="77777777" w:rsidR="005B2662" w:rsidRDefault="005B2662">
                              <w:pPr>
                                <w:rPr>
                                  <w:rFonts w:ascii="Times New Roman" w:eastAsia="Times New Roman" w:hAnsi="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5B2662" w14:paraId="5A245497" w14:textId="77777777">
                                <w:tc>
                                  <w:tcPr>
                                    <w:tcW w:w="0" w:type="auto"/>
                                    <w:tcMar>
                                      <w:top w:w="0" w:type="dxa"/>
                                      <w:left w:w="270" w:type="dxa"/>
                                      <w:bottom w:w="135" w:type="dxa"/>
                                      <w:right w:w="270" w:type="dxa"/>
                                    </w:tcMar>
                                    <w:hideMark/>
                                  </w:tcPr>
                                  <w:p w14:paraId="313BB1E4" w14:textId="77777777" w:rsidR="005B2662" w:rsidRDefault="005B2662">
                                    <w:pPr>
                                      <w:spacing w:line="300" w:lineRule="auto"/>
                                      <w:rPr>
                                        <w:rFonts w:ascii="Arial" w:eastAsia="Times New Roman" w:hAnsi="Arial" w:cs="Arial"/>
                                        <w:color w:val="757575"/>
                                        <w:sz w:val="24"/>
                                        <w:szCs w:val="24"/>
                                      </w:rPr>
                                    </w:pPr>
                                    <w:r>
                                      <w:rPr>
                                        <w:rStyle w:val="Fett"/>
                                        <w:rFonts w:ascii="Arial" w:eastAsia="Times New Roman" w:hAnsi="Arial" w:cs="Arial"/>
                                        <w:color w:val="696969"/>
                                        <w:sz w:val="18"/>
                                        <w:szCs w:val="18"/>
                                        <w:shd w:val="clear" w:color="auto" w:fill="FFFFFF"/>
                                      </w:rPr>
                                      <w:t>Sie wollen mehr wissen oder haben Fragen?</w:t>
                                    </w:r>
                                    <w:r>
                                      <w:rPr>
                                        <w:rFonts w:ascii="Arial" w:eastAsia="Times New Roman" w:hAnsi="Arial" w:cs="Arial"/>
                                        <w:color w:val="696969"/>
                                        <w:sz w:val="18"/>
                                        <w:szCs w:val="18"/>
                                      </w:rPr>
                                      <w:br/>
                                    </w:r>
                                    <w:r>
                                      <w:rPr>
                                        <w:rFonts w:ascii="Arial" w:eastAsia="Times New Roman" w:hAnsi="Arial" w:cs="Arial"/>
                                        <w:color w:val="696969"/>
                                        <w:sz w:val="18"/>
                                        <w:szCs w:val="18"/>
                                      </w:rPr>
                                      <w:br/>
                                      <w:t>Zögern Sie nicht und wenden Sie sich an Ihren WITTMANN Ansprechpartner oder schicken Sie ein E-Mail an</w:t>
                                    </w:r>
                                    <w:r>
                                      <w:rPr>
                                        <w:rFonts w:ascii="Arial" w:eastAsia="Times New Roman" w:hAnsi="Arial" w:cs="Arial"/>
                                        <w:color w:val="000000"/>
                                        <w:sz w:val="18"/>
                                        <w:szCs w:val="18"/>
                                      </w:rPr>
                                      <w:t> </w:t>
                                    </w:r>
                                    <w:hyperlink r:id="rId18" w:history="1">
                                      <w:r w:rsidRPr="005B2662">
                                        <w:rPr>
                                          <w:rStyle w:val="Hyperlink"/>
                                          <w:rFonts w:ascii="Arial" w:eastAsia="Times New Roman" w:hAnsi="Arial" w:cs="Arial"/>
                                          <w:sz w:val="18"/>
                                          <w:szCs w:val="18"/>
                                        </w:rPr>
                                        <w:t>info@wittmann.at</w:t>
                                      </w:r>
                                    </w:hyperlink>
                                    <w:r>
                                      <w:rPr>
                                        <w:rFonts w:ascii="Arial" w:eastAsia="Times New Roman" w:hAnsi="Arial" w:cs="Arial"/>
                                        <w:color w:val="008080"/>
                                        <w:sz w:val="18"/>
                                        <w:szCs w:val="18"/>
                                        <w:u w:val="single"/>
                                      </w:rPr>
                                      <w:t> </w:t>
                                    </w:r>
                                    <w:r>
                                      <w:rPr>
                                        <w:rFonts w:ascii="Arial" w:eastAsia="Times New Roman" w:hAnsi="Arial" w:cs="Arial"/>
                                        <w:color w:val="757575"/>
                                        <w:sz w:val="18"/>
                                        <w:szCs w:val="18"/>
                                      </w:rPr>
                                      <w:br/>
                                    </w:r>
                                    <w:r>
                                      <w:rPr>
                                        <w:rFonts w:ascii="Arial" w:eastAsia="Times New Roman" w:hAnsi="Arial" w:cs="Arial"/>
                                        <w:color w:val="757575"/>
                                        <w:sz w:val="18"/>
                                        <w:szCs w:val="18"/>
                                      </w:rPr>
                                      <w:br/>
                                    </w:r>
                                    <w:r>
                                      <w:rPr>
                                        <w:rFonts w:ascii="Arial" w:eastAsia="Times New Roman" w:hAnsi="Arial" w:cs="Arial"/>
                                        <w:color w:val="696969"/>
                                        <w:sz w:val="18"/>
                                        <w:szCs w:val="18"/>
                                      </w:rPr>
                                      <w:t>Wir freuen uns von Ihnen zu hören!</w:t>
                                    </w:r>
                                    <w:r>
                                      <w:rPr>
                                        <w:rFonts w:ascii="Arial" w:eastAsia="Times New Roman" w:hAnsi="Arial" w:cs="Arial"/>
                                        <w:color w:val="696969"/>
                                        <w:sz w:val="18"/>
                                        <w:szCs w:val="18"/>
                                      </w:rPr>
                                      <w:br/>
                                      <w:t>Ihr WITTMANN Team</w:t>
                                    </w:r>
                                    <w:r>
                                      <w:rPr>
                                        <w:rFonts w:ascii="Arial" w:eastAsia="Times New Roman" w:hAnsi="Arial" w:cs="Arial"/>
                                        <w:color w:val="757575"/>
                                        <w:sz w:val="24"/>
                                        <w:szCs w:val="24"/>
                                      </w:rPr>
                                      <w:br/>
                                      <w:t xml:space="preserve">  </w:t>
                                    </w:r>
                                  </w:p>
                                </w:tc>
                              </w:tr>
                            </w:tbl>
                            <w:p w14:paraId="3ECDF9C0" w14:textId="77777777" w:rsidR="005B2662" w:rsidRDefault="005B2662">
                              <w:pPr>
                                <w:rPr>
                                  <w:rFonts w:ascii="Times New Roman" w:eastAsia="Times New Roman" w:hAnsi="Times New Roman" w:cs="Times New Roman"/>
                                  <w:sz w:val="20"/>
                                  <w:szCs w:val="20"/>
                                </w:rPr>
                              </w:pPr>
                            </w:p>
                          </w:tc>
                        </w:tr>
                      </w:tbl>
                      <w:p w14:paraId="4D41A3D9" w14:textId="77777777" w:rsidR="005B2662" w:rsidRDefault="005B2662">
                        <w:pPr>
                          <w:rPr>
                            <w:rFonts w:ascii="Times New Roman" w:eastAsia="Times New Roman" w:hAnsi="Times New Roman" w:cs="Times New Roman"/>
                            <w:sz w:val="20"/>
                            <w:szCs w:val="20"/>
                          </w:rPr>
                        </w:pPr>
                      </w:p>
                    </w:tc>
                  </w:tr>
                </w:tbl>
                <w:p w14:paraId="71C63588" w14:textId="77777777" w:rsidR="005B2662" w:rsidRDefault="005B2662">
                  <w:pPr>
                    <w:rPr>
                      <w:rFonts w:ascii="Times New Roman" w:eastAsia="Times New Roman" w:hAnsi="Times New Roman" w:cs="Times New Roman"/>
                      <w:sz w:val="20"/>
                      <w:szCs w:val="20"/>
                    </w:rPr>
                  </w:pPr>
                </w:p>
              </w:tc>
            </w:tr>
          </w:tbl>
          <w:p w14:paraId="1F4E4DB7" w14:textId="77777777" w:rsidR="005B2662" w:rsidRDefault="005B2662">
            <w:pPr>
              <w:jc w:val="center"/>
              <w:rPr>
                <w:rFonts w:ascii="Times New Roman" w:eastAsia="Times New Roman" w:hAnsi="Times New Roman" w:cs="Times New Roman"/>
                <w:sz w:val="20"/>
                <w:szCs w:val="20"/>
              </w:rPr>
            </w:pPr>
          </w:p>
        </w:tc>
      </w:tr>
    </w:tbl>
    <w:p w14:paraId="563E59E5" w14:textId="77777777" w:rsidR="00EB6749" w:rsidRDefault="00EB6749"/>
    <w:sectPr w:rsidR="00EB6749" w:rsidSect="00EE579F">
      <w:headerReference w:type="default" r:id="rId19"/>
      <w:pgSz w:w="11906" w:h="16838"/>
      <w:pgMar w:top="212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CB452" w14:textId="77777777" w:rsidR="00C26428" w:rsidRDefault="00C26428" w:rsidP="004A3FA4">
      <w:r>
        <w:separator/>
      </w:r>
    </w:p>
  </w:endnote>
  <w:endnote w:type="continuationSeparator" w:id="0">
    <w:p w14:paraId="76F04391" w14:textId="77777777" w:rsidR="00C26428" w:rsidRDefault="00C26428" w:rsidP="004A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708AD" w14:textId="77777777" w:rsidR="00C26428" w:rsidRDefault="00C26428" w:rsidP="004A3FA4">
      <w:r>
        <w:separator/>
      </w:r>
    </w:p>
  </w:footnote>
  <w:footnote w:type="continuationSeparator" w:id="0">
    <w:p w14:paraId="4333454C" w14:textId="77777777" w:rsidR="00C26428" w:rsidRDefault="00C26428" w:rsidP="004A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0633" w14:textId="4D4CE187" w:rsidR="004A3FA4" w:rsidRDefault="004A372A">
    <w:pPr>
      <w:pStyle w:val="Kopfzeile"/>
    </w:pPr>
    <w:r>
      <w:rPr>
        <w:noProof/>
      </w:rPr>
      <w:drawing>
        <wp:anchor distT="0" distB="0" distL="114300" distR="114300" simplePos="0" relativeHeight="251657216" behindDoc="0" locked="0" layoutInCell="1" allowOverlap="1" wp14:anchorId="0F22FA8A" wp14:editId="7285E30B">
          <wp:simplePos x="0" y="0"/>
          <wp:positionH relativeFrom="column">
            <wp:posOffset>5651500</wp:posOffset>
          </wp:positionH>
          <wp:positionV relativeFrom="paragraph">
            <wp:posOffset>7620</wp:posOffset>
          </wp:positionV>
          <wp:extent cx="514099" cy="516140"/>
          <wp:effectExtent l="0" t="0" r="635" b="0"/>
          <wp:wrapNone/>
          <wp:docPr id="16" name="Picture 8"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099" cy="516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13C86"/>
    <w:multiLevelType w:val="multilevel"/>
    <w:tmpl w:val="36A6E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41817"/>
    <w:multiLevelType w:val="multilevel"/>
    <w:tmpl w:val="D6201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9732CB"/>
    <w:multiLevelType w:val="multilevel"/>
    <w:tmpl w:val="9086D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603981"/>
    <w:multiLevelType w:val="multilevel"/>
    <w:tmpl w:val="6FB4C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26258867">
    <w:abstractNumId w:val="3"/>
  </w:num>
  <w:num w:numId="2" w16cid:durableId="451896948">
    <w:abstractNumId w:val="2"/>
  </w:num>
  <w:num w:numId="3" w16cid:durableId="1236011119">
    <w:abstractNumId w:val="1"/>
    <w:lvlOverride w:ilvl="0"/>
    <w:lvlOverride w:ilvl="1"/>
    <w:lvlOverride w:ilvl="2"/>
    <w:lvlOverride w:ilvl="3"/>
    <w:lvlOverride w:ilvl="4"/>
    <w:lvlOverride w:ilvl="5"/>
    <w:lvlOverride w:ilvl="6"/>
    <w:lvlOverride w:ilvl="7"/>
    <w:lvlOverride w:ilvl="8"/>
  </w:num>
  <w:num w:numId="4" w16cid:durableId="129729393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55"/>
    <w:rsid w:val="004A372A"/>
    <w:rsid w:val="004A3FA4"/>
    <w:rsid w:val="004A4772"/>
    <w:rsid w:val="005B2662"/>
    <w:rsid w:val="00670E55"/>
    <w:rsid w:val="006750F2"/>
    <w:rsid w:val="006A5625"/>
    <w:rsid w:val="006D7902"/>
    <w:rsid w:val="007B3189"/>
    <w:rsid w:val="008E3CBA"/>
    <w:rsid w:val="00947175"/>
    <w:rsid w:val="0099163E"/>
    <w:rsid w:val="00A824E6"/>
    <w:rsid w:val="00B0471F"/>
    <w:rsid w:val="00BD18AD"/>
    <w:rsid w:val="00BD5881"/>
    <w:rsid w:val="00C26428"/>
    <w:rsid w:val="00D759AE"/>
    <w:rsid w:val="00EB6749"/>
    <w:rsid w:val="00EE579F"/>
    <w:rsid w:val="00EF0B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380F7"/>
  <w15:chartTrackingRefBased/>
  <w15:docId w15:val="{219CCD90-ECAD-472D-A9C4-BDCCA1C6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Poppins"/>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0E55"/>
    <w:pPr>
      <w:spacing w:after="0" w:line="240" w:lineRule="auto"/>
    </w:pPr>
    <w:rPr>
      <w:rFonts w:ascii="Calibri" w:hAnsi="Calibri" w:cs="Calibri"/>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3FA4"/>
    <w:pPr>
      <w:tabs>
        <w:tab w:val="center" w:pos="4536"/>
        <w:tab w:val="right" w:pos="9072"/>
      </w:tabs>
    </w:pPr>
  </w:style>
  <w:style w:type="character" w:customStyle="1" w:styleId="KopfzeileZchn">
    <w:name w:val="Kopfzeile Zchn"/>
    <w:basedOn w:val="Absatz-Standardschriftart"/>
    <w:link w:val="Kopfzeile"/>
    <w:uiPriority w:val="99"/>
    <w:rsid w:val="004A3FA4"/>
  </w:style>
  <w:style w:type="paragraph" w:styleId="Fuzeile">
    <w:name w:val="footer"/>
    <w:basedOn w:val="Standard"/>
    <w:link w:val="FuzeileZchn"/>
    <w:uiPriority w:val="99"/>
    <w:unhideWhenUsed/>
    <w:rsid w:val="004A3FA4"/>
    <w:pPr>
      <w:tabs>
        <w:tab w:val="center" w:pos="4536"/>
        <w:tab w:val="right" w:pos="9072"/>
      </w:tabs>
    </w:pPr>
  </w:style>
  <w:style w:type="character" w:customStyle="1" w:styleId="FuzeileZchn">
    <w:name w:val="Fußzeile Zchn"/>
    <w:basedOn w:val="Absatz-Standardschriftart"/>
    <w:link w:val="Fuzeile"/>
    <w:uiPriority w:val="99"/>
    <w:rsid w:val="004A3FA4"/>
  </w:style>
  <w:style w:type="character" w:styleId="Hyperlink">
    <w:name w:val="Hyperlink"/>
    <w:basedOn w:val="Absatz-Standardschriftart"/>
    <w:uiPriority w:val="99"/>
    <w:unhideWhenUsed/>
    <w:rsid w:val="00670E55"/>
    <w:rPr>
      <w:color w:val="0000FF"/>
      <w:u w:val="single"/>
    </w:rPr>
  </w:style>
  <w:style w:type="character" w:styleId="Fett">
    <w:name w:val="Strong"/>
    <w:basedOn w:val="Absatz-Standardschriftart"/>
    <w:uiPriority w:val="22"/>
    <w:qFormat/>
    <w:rsid w:val="00670E55"/>
    <w:rPr>
      <w:b/>
      <w:bCs/>
    </w:rPr>
  </w:style>
  <w:style w:type="character" w:styleId="Hervorhebung">
    <w:name w:val="Emphasis"/>
    <w:basedOn w:val="Absatz-Standardschriftart"/>
    <w:uiPriority w:val="20"/>
    <w:qFormat/>
    <w:rsid w:val="0099163E"/>
    <w:rPr>
      <w:i/>
      <w:iCs/>
    </w:rPr>
  </w:style>
  <w:style w:type="character" w:styleId="NichtaufgelsteErwhnung">
    <w:name w:val="Unresolved Mention"/>
    <w:basedOn w:val="Absatz-Standardschriftart"/>
    <w:uiPriority w:val="99"/>
    <w:semiHidden/>
    <w:unhideWhenUsed/>
    <w:rsid w:val="005B2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6415">
      <w:bodyDiv w:val="1"/>
      <w:marLeft w:val="0"/>
      <w:marRight w:val="0"/>
      <w:marTop w:val="0"/>
      <w:marBottom w:val="0"/>
      <w:divBdr>
        <w:top w:val="none" w:sz="0" w:space="0" w:color="auto"/>
        <w:left w:val="none" w:sz="0" w:space="0" w:color="auto"/>
        <w:bottom w:val="none" w:sz="0" w:space="0" w:color="auto"/>
        <w:right w:val="none" w:sz="0" w:space="0" w:color="auto"/>
      </w:divBdr>
    </w:div>
    <w:div w:id="666834206">
      <w:bodyDiv w:val="1"/>
      <w:marLeft w:val="0"/>
      <w:marRight w:val="0"/>
      <w:marTop w:val="0"/>
      <w:marBottom w:val="0"/>
      <w:divBdr>
        <w:top w:val="none" w:sz="0" w:space="0" w:color="auto"/>
        <w:left w:val="none" w:sz="0" w:space="0" w:color="auto"/>
        <w:bottom w:val="none" w:sz="0" w:space="0" w:color="auto"/>
        <w:right w:val="none" w:sz="0" w:space="0" w:color="auto"/>
      </w:divBdr>
    </w:div>
    <w:div w:id="706179391">
      <w:bodyDiv w:val="1"/>
      <w:marLeft w:val="0"/>
      <w:marRight w:val="0"/>
      <w:marTop w:val="0"/>
      <w:marBottom w:val="0"/>
      <w:divBdr>
        <w:top w:val="none" w:sz="0" w:space="0" w:color="auto"/>
        <w:left w:val="none" w:sz="0" w:space="0" w:color="auto"/>
        <w:bottom w:val="none" w:sz="0" w:space="0" w:color="auto"/>
        <w:right w:val="none" w:sz="0" w:space="0" w:color="auto"/>
      </w:divBdr>
    </w:div>
    <w:div w:id="121300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mailto:info@wittmann.a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info@wittmann.at" TargetMode="External"/><Relationship Id="rId2" Type="http://schemas.openxmlformats.org/officeDocument/2006/relationships/customXml" Target="../customXml/item2.xml"/><Relationship Id="rId16" Type="http://schemas.openxmlformats.org/officeDocument/2006/relationships/hyperlink" Target="https://wittmann.us18.list-manage.com/track/click?u=4664f8a005a12d6dc1bdab83c&amp;id=7f2292e534&amp;e=fc5c2b192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ittmann.us18.list-manage.com/track/click?u=4664f8a005a12d6dc1bdab83c&amp;id=346e28b673&amp;e=fc5c2b1925"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hemmelmeyer\AppData\Local\Microsoft\Windows\INetCache\Content.Outlook\89IEV6PP\CI-Briefpapier_202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AA371EABF66C42B9584415D919CB7E" ma:contentTypeVersion="15" ma:contentTypeDescription="Ein neues Dokument erstellen." ma:contentTypeScope="" ma:versionID="3dfcbf0aebbccac6f5c95babcfb7823f">
  <xsd:schema xmlns:xsd="http://www.w3.org/2001/XMLSchema" xmlns:xs="http://www.w3.org/2001/XMLSchema" xmlns:p="http://schemas.microsoft.com/office/2006/metadata/properties" xmlns:ns2="91414716-8309-4ade-aef8-a13c108f0b51" xmlns:ns3="be2bf2ad-a668-439b-9b0e-0a8f6dc9561d" targetNamespace="http://schemas.microsoft.com/office/2006/metadata/properties" ma:root="true" ma:fieldsID="d4ca53b9ec8277f499ad3d687583cadd" ns2:_="" ns3:_="">
    <xsd:import namespace="91414716-8309-4ade-aef8-a13c108f0b51"/>
    <xsd:import namespace="be2bf2ad-a668-439b-9b0e-0a8f6dc956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14716-8309-4ade-aef8-a13c108f0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61949d48-0046-4710-85ac-efb4bbb8fa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2bf2ad-a668-439b-9b0e-0a8f6dc9561d"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aa02dd6f-5fc0-490a-a0c8-4420b52f633e}" ma:internalName="TaxCatchAll" ma:showField="CatchAllData" ma:web="be2bf2ad-a668-439b-9b0e-0a8f6dc956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2bf2ad-a668-439b-9b0e-0a8f6dc9561d" xsi:nil="true"/>
    <lcf76f155ced4ddcb4097134ff3c332f xmlns="91414716-8309-4ade-aef8-a13c108f0b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447F3F-24F9-4220-8F16-3120A5ED1A3D}"/>
</file>

<file path=customXml/itemProps2.xml><?xml version="1.0" encoding="utf-8"?>
<ds:datastoreItem xmlns:ds="http://schemas.openxmlformats.org/officeDocument/2006/customXml" ds:itemID="{9F3A5D39-AB3F-45CF-BAD4-F0FA6E175BF3}">
  <ds:schemaRefs>
    <ds:schemaRef ds:uri="http://schemas.microsoft.com/sharepoint/v3/contenttype/forms"/>
  </ds:schemaRefs>
</ds:datastoreItem>
</file>

<file path=customXml/itemProps3.xml><?xml version="1.0" encoding="utf-8"?>
<ds:datastoreItem xmlns:ds="http://schemas.openxmlformats.org/officeDocument/2006/customXml" ds:itemID="{3D58530B-E0ED-4025-AFF7-A6CEAC5C8525}">
  <ds:schemaRefs>
    <ds:schemaRef ds:uri="http://schemas.microsoft.com/office/2006/metadata/properties"/>
    <ds:schemaRef ds:uri="http://schemas.microsoft.com/office/infopath/2007/PartnerControls"/>
    <ds:schemaRef ds:uri="be2bf2ad-a668-439b-9b0e-0a8f6dc9561d"/>
    <ds:schemaRef ds:uri="91414716-8309-4ade-aef8-a13c108f0b51"/>
  </ds:schemaRefs>
</ds:datastoreItem>
</file>

<file path=docProps/app.xml><?xml version="1.0" encoding="utf-8"?>
<Properties xmlns="http://schemas.openxmlformats.org/officeDocument/2006/extended-properties" xmlns:vt="http://schemas.openxmlformats.org/officeDocument/2006/docPropsVTypes">
  <Template>CI-Briefpapier_2022</Template>
  <TotalTime>0</TotalTime>
  <Pages>5</Pages>
  <Words>1063</Words>
  <Characters>6148</Characters>
  <Application>Microsoft Office Word</Application>
  <DocSecurity>0</DocSecurity>
  <Lines>279</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Hemmelmeyer</dc:creator>
  <cp:keywords/>
  <dc:description/>
  <cp:lastModifiedBy>Hans-Peter Ihrybauer</cp:lastModifiedBy>
  <cp:revision>7</cp:revision>
  <dcterms:created xsi:type="dcterms:W3CDTF">2023-01-26T13:34:00Z</dcterms:created>
  <dcterms:modified xsi:type="dcterms:W3CDTF">2023-01-26T13:38:00Z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214a4ed1622a6d18f5d451cb7fbd5a52d544bf731530106bcf0b779ba2738b5f</vt:lpwstr>
  </property>
  <property fmtid="{D5CDD505-2E9C-101B-9397-08002B2CF9AE}" pid="3" name="ContentTypeId">
    <vt:lpwstr>0x010100B4AA371EABF66C42B9584415D919CB7E</vt:lpwstr>
  </property>
  <property fmtid="{D5CDD505-2E9C-101B-9397-08002B2CF9AE}" pid="4" name="MediaServiceImageTags">
    <vt:lpwstr/>
  </property>
</Properties>
</file>